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322A6" w:rsidRDefault="00765C26" w:rsidP="00DE69F9">
      <w:pPr>
        <w:spacing w:line="240" w:lineRule="exact"/>
        <w:ind w:right="5384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199.2pt;width:99.8pt;height:18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3E3592" w:rsidRPr="00536A81" w:rsidRDefault="00765C26" w:rsidP="00536A81">
                  <w:pPr>
                    <w:jc w:val="center"/>
                  </w:pPr>
                  <w:r>
                    <w:t>175</w:t>
                  </w: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Text Box 11" o:spid="_x0000_s1027" type="#_x0000_t202" style="position:absolute;margin-left:124.75pt;margin-top:199.2pt;width:100.65pt;height:21.3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3E3592" w:rsidRPr="00C06726" w:rsidRDefault="00765C26" w:rsidP="00C06726">
                  <w:pPr>
                    <w:jc w:val="center"/>
                  </w:pPr>
                  <w:r>
                    <w:t>25.05.2023</w:t>
                  </w:r>
                </w:p>
              </w:txbxContent>
            </v:textbox>
            <w10:wrap anchorx="page" anchory="page"/>
          </v:shape>
        </w:pict>
      </w:r>
      <w:r w:rsidR="00AA3953"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7493EC5F" wp14:editId="69DFE0CF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69F9" w:rsidRPr="00DE69F9">
        <w:rPr>
          <w:b/>
        </w:rPr>
        <w:t>О признании утратившим</w:t>
      </w:r>
      <w:r w:rsidR="007325B7">
        <w:rPr>
          <w:b/>
        </w:rPr>
        <w:t>и силу отдельных решений Совета</w:t>
      </w:r>
      <w:r w:rsidR="00DE69F9" w:rsidRPr="00DE69F9">
        <w:rPr>
          <w:b/>
        </w:rPr>
        <w:t xml:space="preserve"> депутатов </w:t>
      </w:r>
      <w:r w:rsidR="0018431B">
        <w:rPr>
          <w:b/>
        </w:rPr>
        <w:t>Заболотского</w:t>
      </w:r>
      <w:r w:rsidR="00DE69F9">
        <w:rPr>
          <w:b/>
        </w:rPr>
        <w:t xml:space="preserve"> сельского поселения</w:t>
      </w:r>
      <w:r w:rsidR="00DE69F9" w:rsidRPr="00DE69F9">
        <w:rPr>
          <w:b/>
        </w:rPr>
        <w:t xml:space="preserve"> Пермского муниципального</w:t>
      </w:r>
      <w:r w:rsidR="00DE69F9">
        <w:rPr>
          <w:b/>
        </w:rPr>
        <w:t xml:space="preserve"> района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DE69F9" w:rsidP="00AA3953">
      <w:pPr>
        <w:pStyle w:val="a5"/>
        <w:ind w:firstLine="709"/>
        <w:rPr>
          <w:szCs w:val="28"/>
        </w:rPr>
      </w:pPr>
      <w:r w:rsidRPr="00DE69F9">
        <w:rPr>
          <w:szCs w:val="28"/>
        </w:rPr>
        <w:t>В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с пунктом 1 части 2 статьи 25 Устава Пермского муниципального округа Пермского края,</w:t>
      </w:r>
    </w:p>
    <w:p w:rsidR="00AA3953" w:rsidRDefault="00AA3953" w:rsidP="00AA3953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242592" w:rsidRDefault="00056458" w:rsidP="00202BEE">
      <w:pPr>
        <w:pStyle w:val="a5"/>
        <w:ind w:firstLine="708"/>
        <w:rPr>
          <w:szCs w:val="28"/>
        </w:rPr>
      </w:pPr>
      <w:r>
        <w:rPr>
          <w:szCs w:val="28"/>
        </w:rPr>
        <w:t xml:space="preserve">1. </w:t>
      </w:r>
      <w:r w:rsidR="00DE69F9" w:rsidRPr="00DE69F9">
        <w:rPr>
          <w:szCs w:val="28"/>
        </w:rPr>
        <w:t>Признать утратившими силу решения Совет</w:t>
      </w:r>
      <w:r w:rsidR="00DE69F9">
        <w:rPr>
          <w:szCs w:val="28"/>
        </w:rPr>
        <w:t>а</w:t>
      </w:r>
      <w:r w:rsidR="00DE69F9" w:rsidRPr="00DE69F9">
        <w:rPr>
          <w:szCs w:val="28"/>
        </w:rPr>
        <w:t xml:space="preserve"> депутатов </w:t>
      </w:r>
      <w:r w:rsidR="0018431B">
        <w:rPr>
          <w:szCs w:val="28"/>
        </w:rPr>
        <w:t>Заболотского</w:t>
      </w:r>
      <w:r w:rsidR="00DE69F9" w:rsidRPr="00DE69F9">
        <w:rPr>
          <w:szCs w:val="28"/>
        </w:rPr>
        <w:t xml:space="preserve"> сельского поселения</w:t>
      </w:r>
      <w:r w:rsidR="007325B7">
        <w:rPr>
          <w:szCs w:val="28"/>
        </w:rPr>
        <w:t xml:space="preserve"> Пермского </w:t>
      </w:r>
      <w:r w:rsidR="00D426B4">
        <w:rPr>
          <w:szCs w:val="28"/>
        </w:rPr>
        <w:t>муниципального района</w:t>
      </w:r>
      <w:r w:rsidR="001B494A">
        <w:rPr>
          <w:szCs w:val="28"/>
        </w:rPr>
        <w:t xml:space="preserve"> согласно приложению </w:t>
      </w:r>
      <w:r w:rsidR="007325B7">
        <w:rPr>
          <w:szCs w:val="28"/>
        </w:rPr>
        <w:t>к настоящему решению.</w:t>
      </w:r>
    </w:p>
    <w:p w:rsidR="00CD109B" w:rsidRPr="00CD109B" w:rsidRDefault="001C451B" w:rsidP="00202BEE">
      <w:pPr>
        <w:pStyle w:val="a5"/>
        <w:ind w:firstLine="708"/>
        <w:rPr>
          <w:szCs w:val="28"/>
        </w:rPr>
      </w:pPr>
      <w:r>
        <w:rPr>
          <w:szCs w:val="28"/>
        </w:rPr>
        <w:t xml:space="preserve">2. </w:t>
      </w:r>
      <w:r w:rsidR="00CD109B" w:rsidRPr="00CD109B">
        <w:rPr>
          <w:szCs w:val="28"/>
        </w:rPr>
        <w:t>Опубликовать (обнародовать) настоящее решение в бюллетене муниципального образования «Пермский му</w:t>
      </w:r>
      <w:r>
        <w:rPr>
          <w:szCs w:val="28"/>
        </w:rPr>
        <w:t xml:space="preserve">ниципальный округ» и разместить </w:t>
      </w:r>
      <w:r w:rsidR="00CD109B" w:rsidRPr="00CD109B">
        <w:rPr>
          <w:szCs w:val="28"/>
        </w:rPr>
        <w:t>на официальном сайте Пермского муниципального округа в информационно-телекоммуникационной сети Интернет (www.permraion.ru).</w:t>
      </w:r>
    </w:p>
    <w:p w:rsidR="00A545F2" w:rsidRDefault="00CD109B" w:rsidP="00202BEE">
      <w:pPr>
        <w:pStyle w:val="a5"/>
        <w:ind w:firstLine="708"/>
        <w:rPr>
          <w:szCs w:val="28"/>
        </w:rPr>
      </w:pPr>
      <w:r>
        <w:rPr>
          <w:szCs w:val="28"/>
        </w:rPr>
        <w:t>3</w:t>
      </w:r>
      <w:r w:rsidRPr="00CD109B">
        <w:rPr>
          <w:szCs w:val="28"/>
        </w:rPr>
        <w:t xml:space="preserve">. </w:t>
      </w:r>
      <w:r w:rsidR="00CE2887" w:rsidRPr="00CE2887">
        <w:rPr>
          <w:szCs w:val="28"/>
        </w:rPr>
        <w:t xml:space="preserve">Настоящее решение вступает в силу со дня его официального </w:t>
      </w:r>
      <w:r w:rsidR="00F167B4">
        <w:rPr>
          <w:szCs w:val="28"/>
        </w:rPr>
        <w:t xml:space="preserve">опубликования, </w:t>
      </w:r>
      <w:r w:rsidR="00F167B4" w:rsidRPr="00F167B4">
        <w:rPr>
          <w:szCs w:val="28"/>
        </w:rPr>
        <w:t xml:space="preserve">за исключением пунктов </w:t>
      </w:r>
      <w:r w:rsidR="00707837">
        <w:rPr>
          <w:szCs w:val="28"/>
        </w:rPr>
        <w:t xml:space="preserve">20, </w:t>
      </w:r>
      <w:r w:rsidR="008B4EDB">
        <w:rPr>
          <w:szCs w:val="28"/>
        </w:rPr>
        <w:t>21, 31, 34</w:t>
      </w:r>
      <w:r w:rsidR="00F82D4F">
        <w:rPr>
          <w:szCs w:val="28"/>
        </w:rPr>
        <w:t xml:space="preserve">, </w:t>
      </w:r>
      <w:r w:rsidR="008B4EDB">
        <w:rPr>
          <w:szCs w:val="28"/>
        </w:rPr>
        <w:t>48</w:t>
      </w:r>
      <w:r w:rsidR="00F167B4" w:rsidRPr="00F167B4">
        <w:rPr>
          <w:szCs w:val="28"/>
        </w:rPr>
        <w:t xml:space="preserve">, </w:t>
      </w:r>
      <w:r w:rsidR="008B4EDB">
        <w:rPr>
          <w:szCs w:val="28"/>
        </w:rPr>
        <w:t>126, 127</w:t>
      </w:r>
      <w:r w:rsidR="00F82D4F">
        <w:rPr>
          <w:szCs w:val="28"/>
        </w:rPr>
        <w:t xml:space="preserve">, </w:t>
      </w:r>
      <w:r w:rsidR="00F167B4" w:rsidRPr="00F167B4">
        <w:rPr>
          <w:szCs w:val="28"/>
        </w:rPr>
        <w:t>1</w:t>
      </w:r>
      <w:r w:rsidR="008B4EDB">
        <w:rPr>
          <w:szCs w:val="28"/>
        </w:rPr>
        <w:t>42</w:t>
      </w:r>
      <w:r w:rsidR="00F167B4">
        <w:rPr>
          <w:szCs w:val="28"/>
        </w:rPr>
        <w:t>, 1</w:t>
      </w:r>
      <w:r w:rsidR="008B4EDB">
        <w:rPr>
          <w:szCs w:val="28"/>
        </w:rPr>
        <w:t>51, 171</w:t>
      </w:r>
      <w:r w:rsidR="00F167B4" w:rsidRPr="00F167B4">
        <w:rPr>
          <w:szCs w:val="28"/>
        </w:rPr>
        <w:t xml:space="preserve"> Перечня решений Совета депутатов </w:t>
      </w:r>
      <w:r w:rsidR="00F167B4">
        <w:rPr>
          <w:szCs w:val="28"/>
        </w:rPr>
        <w:t>Заболотского</w:t>
      </w:r>
      <w:r w:rsidR="00F167B4" w:rsidRPr="00F167B4">
        <w:rPr>
          <w:szCs w:val="28"/>
        </w:rPr>
        <w:t xml:space="preserve"> сельского поселения Пермского муниципального района, подлежащих признанию утратившими силу, которые вступают в силу с 01 июня 2023г.</w:t>
      </w:r>
    </w:p>
    <w:p w:rsidR="00CE2887" w:rsidRDefault="00CE2887" w:rsidP="00CD109B">
      <w:pPr>
        <w:pStyle w:val="a5"/>
        <w:ind w:firstLine="567"/>
        <w:rPr>
          <w:szCs w:val="28"/>
        </w:rPr>
      </w:pPr>
    </w:p>
    <w:p w:rsidR="00202BEE" w:rsidRPr="00CD109B" w:rsidRDefault="00202BEE" w:rsidP="00CD109B">
      <w:pPr>
        <w:pStyle w:val="a5"/>
        <w:ind w:firstLine="567"/>
        <w:rPr>
          <w:szCs w:val="28"/>
        </w:rPr>
      </w:pPr>
    </w:p>
    <w:p w:rsidR="00CD109B" w:rsidRPr="00CD109B" w:rsidRDefault="00CD109B" w:rsidP="00202BEE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202BEE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 </w:t>
      </w:r>
      <w:r w:rsidR="001C451B">
        <w:rPr>
          <w:szCs w:val="28"/>
        </w:rPr>
        <w:t xml:space="preserve">      </w:t>
      </w:r>
      <w:r>
        <w:rPr>
          <w:szCs w:val="28"/>
        </w:rPr>
        <w:t>Д.В.</w:t>
      </w:r>
      <w:r w:rsidR="001C451B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CD109B" w:rsidRPr="00CD109B" w:rsidRDefault="00CD109B" w:rsidP="001C451B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CD109B" w:rsidRPr="00CD109B" w:rsidRDefault="00CD109B" w:rsidP="00202BEE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CD109B" w:rsidRPr="00CD109B" w:rsidRDefault="00CD109B" w:rsidP="00202BEE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1150AC" w:rsidRDefault="00CD109B" w:rsidP="00202BEE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</w:t>
      </w:r>
      <w:r w:rsidR="00C63397">
        <w:rPr>
          <w:szCs w:val="28"/>
        </w:rPr>
        <w:t xml:space="preserve"> </w:t>
      </w:r>
      <w:r w:rsidR="001C451B">
        <w:rPr>
          <w:szCs w:val="28"/>
        </w:rPr>
        <w:t xml:space="preserve">      </w:t>
      </w:r>
      <w:r w:rsidR="00C63397">
        <w:rPr>
          <w:szCs w:val="28"/>
        </w:rPr>
        <w:t xml:space="preserve"> В.Ю. Цветов</w:t>
      </w:r>
    </w:p>
    <w:p w:rsidR="00202BEE" w:rsidRDefault="00202BEE" w:rsidP="001150AC">
      <w:pPr>
        <w:pStyle w:val="a5"/>
        <w:ind w:firstLine="6237"/>
        <w:jc w:val="left"/>
        <w:rPr>
          <w:szCs w:val="28"/>
        </w:rPr>
      </w:pPr>
    </w:p>
    <w:p w:rsidR="00B2126D" w:rsidRDefault="00B2126D" w:rsidP="00B2126D">
      <w:pPr>
        <w:pStyle w:val="a5"/>
        <w:spacing w:line="240" w:lineRule="exact"/>
        <w:ind w:firstLine="6237"/>
        <w:jc w:val="left"/>
        <w:rPr>
          <w:szCs w:val="28"/>
        </w:rPr>
      </w:pPr>
    </w:p>
    <w:p w:rsidR="00DE69F9" w:rsidRPr="00DE69F9" w:rsidRDefault="00202BEE" w:rsidP="00B2126D">
      <w:pPr>
        <w:pStyle w:val="a5"/>
        <w:spacing w:line="240" w:lineRule="exact"/>
        <w:ind w:firstLine="6237"/>
        <w:jc w:val="left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Приложение</w:t>
      </w:r>
    </w:p>
    <w:p w:rsidR="00DE69F9" w:rsidRPr="00DE69F9" w:rsidRDefault="00202BEE" w:rsidP="00B2126D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 xml:space="preserve">к </w:t>
      </w:r>
      <w:r w:rsidR="00DE69F9" w:rsidRPr="00DE69F9">
        <w:rPr>
          <w:szCs w:val="28"/>
        </w:rPr>
        <w:t>решению Думы</w:t>
      </w:r>
    </w:p>
    <w:p w:rsidR="00DE69F9" w:rsidRPr="00DE69F9" w:rsidRDefault="00DE69F9" w:rsidP="00B2126D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Пермского муниципального </w:t>
      </w:r>
    </w:p>
    <w:p w:rsidR="00DE69F9" w:rsidRPr="00DE69F9" w:rsidRDefault="00DE69F9" w:rsidP="00B2126D">
      <w:pPr>
        <w:pStyle w:val="a5"/>
        <w:spacing w:line="240" w:lineRule="exact"/>
        <w:ind w:firstLine="6237"/>
        <w:jc w:val="left"/>
        <w:rPr>
          <w:szCs w:val="28"/>
        </w:rPr>
      </w:pPr>
      <w:r w:rsidRPr="00DE69F9">
        <w:rPr>
          <w:szCs w:val="28"/>
        </w:rPr>
        <w:t xml:space="preserve">округа Пермского края </w:t>
      </w:r>
    </w:p>
    <w:p w:rsidR="00DE69F9" w:rsidRDefault="00202BEE" w:rsidP="00B2126D">
      <w:pPr>
        <w:pStyle w:val="a5"/>
        <w:spacing w:line="240" w:lineRule="exact"/>
        <w:ind w:firstLine="6237"/>
        <w:jc w:val="left"/>
        <w:rPr>
          <w:szCs w:val="28"/>
        </w:rPr>
      </w:pPr>
      <w:r>
        <w:rPr>
          <w:szCs w:val="28"/>
        </w:rPr>
        <w:t>от 25.05.2023 № 175</w:t>
      </w:r>
    </w:p>
    <w:p w:rsidR="00DE69F9" w:rsidRDefault="00DE69F9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365D13" w:rsidRDefault="00365D13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DB5707" w:rsidRDefault="00DB5707" w:rsidP="00DE69F9">
      <w:pPr>
        <w:pStyle w:val="a5"/>
        <w:spacing w:line="240" w:lineRule="auto"/>
        <w:ind w:firstLine="567"/>
        <w:jc w:val="center"/>
        <w:rPr>
          <w:b/>
          <w:szCs w:val="28"/>
        </w:rPr>
      </w:pPr>
      <w:r w:rsidRPr="00DB5707">
        <w:rPr>
          <w:b/>
          <w:szCs w:val="28"/>
        </w:rPr>
        <w:t>ПЕРЕЧЕНЬ</w:t>
      </w:r>
    </w:p>
    <w:p w:rsidR="00D426B4" w:rsidRDefault="00DE69F9" w:rsidP="001C451B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DE69F9">
        <w:rPr>
          <w:b/>
          <w:szCs w:val="28"/>
        </w:rPr>
        <w:t xml:space="preserve">решений </w:t>
      </w:r>
      <w:r>
        <w:rPr>
          <w:b/>
          <w:szCs w:val="28"/>
        </w:rPr>
        <w:t xml:space="preserve">Совета депутатов </w:t>
      </w:r>
      <w:r w:rsidR="0018431B">
        <w:rPr>
          <w:b/>
          <w:szCs w:val="28"/>
        </w:rPr>
        <w:t>Заболотского</w:t>
      </w:r>
      <w:r w:rsidR="00FC18AF">
        <w:rPr>
          <w:b/>
          <w:szCs w:val="28"/>
        </w:rPr>
        <w:t xml:space="preserve"> </w:t>
      </w:r>
      <w:r w:rsidRPr="00DE69F9">
        <w:rPr>
          <w:b/>
          <w:szCs w:val="28"/>
        </w:rPr>
        <w:t>сельского поселения</w:t>
      </w:r>
      <w:r w:rsidR="00D426B4">
        <w:rPr>
          <w:b/>
          <w:szCs w:val="28"/>
        </w:rPr>
        <w:t xml:space="preserve"> Пермского муниципального района,</w:t>
      </w:r>
      <w:r>
        <w:rPr>
          <w:b/>
          <w:szCs w:val="28"/>
        </w:rPr>
        <w:t xml:space="preserve"> </w:t>
      </w:r>
      <w:r w:rsidRPr="00DE69F9">
        <w:rPr>
          <w:b/>
          <w:szCs w:val="28"/>
        </w:rPr>
        <w:t>подлежащих признанию утратившими силу</w:t>
      </w:r>
    </w:p>
    <w:p w:rsidR="001C451B" w:rsidRPr="001C451B" w:rsidRDefault="001C451B" w:rsidP="001C451B">
      <w:pPr>
        <w:pStyle w:val="a5"/>
        <w:spacing w:line="240" w:lineRule="auto"/>
        <w:ind w:firstLine="0"/>
        <w:jc w:val="center"/>
        <w:rPr>
          <w:b/>
          <w:szCs w:val="28"/>
        </w:rPr>
      </w:pPr>
    </w:p>
    <w:p w:rsidR="00D426B4" w:rsidRPr="00D426B4" w:rsidRDefault="00D426B4" w:rsidP="00926125">
      <w:pPr>
        <w:pStyle w:val="a5"/>
        <w:ind w:firstLine="567"/>
        <w:rPr>
          <w:szCs w:val="28"/>
        </w:rPr>
      </w:pPr>
      <w:r w:rsidRPr="00D426B4">
        <w:rPr>
          <w:szCs w:val="28"/>
        </w:rPr>
        <w:t>Решения Совета депутатов Заболотского сельского поселения: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21 ноября 2008 г. № 11 «Об утверждении Положения по оплате труда работников, замещающих должности рабочих профессий»;</w:t>
      </w:r>
    </w:p>
    <w:p w:rsidR="00D426B4" w:rsidRPr="00D426B4" w:rsidRDefault="00365D1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="00D426B4" w:rsidRPr="002E27B3">
        <w:rPr>
          <w:szCs w:val="28"/>
        </w:rPr>
        <w:t>28 января 2009 г. № 37 «Об утверждении Положения о порядке предоставления служебных жилых помещений специализированного жилищного фонда, находящегося в собственности МО «Заболотское сельское поселение»;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24 февраля 2010 г. № 119 «Об утверждении Положений о предоставлении и проверке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Заболотского сельского поселения»;</w:t>
      </w:r>
    </w:p>
    <w:p w:rsidR="002E27B3" w:rsidRPr="002E27B3" w:rsidRDefault="00DD7000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</w:t>
      </w:r>
      <w:r w:rsidR="002E27B3" w:rsidRPr="002E27B3">
        <w:rPr>
          <w:szCs w:val="28"/>
        </w:rPr>
        <w:t>26 мая 2010</w:t>
      </w:r>
      <w:r>
        <w:rPr>
          <w:szCs w:val="28"/>
        </w:rPr>
        <w:t>г.</w:t>
      </w:r>
      <w:r w:rsidR="002E27B3" w:rsidRPr="002E27B3">
        <w:rPr>
          <w:szCs w:val="28"/>
        </w:rPr>
        <w:t xml:space="preserve"> № 139 «О внесении изменений в решение Совета депутатов от 25.02.2009 № 45</w:t>
      </w:r>
      <w:r w:rsidR="00CE7620">
        <w:rPr>
          <w:szCs w:val="28"/>
        </w:rPr>
        <w:t xml:space="preserve"> </w:t>
      </w:r>
      <w:r w:rsidR="002E27B3" w:rsidRPr="002E27B3">
        <w:rPr>
          <w:szCs w:val="28"/>
        </w:rPr>
        <w:t>«Целевая программа Заболотского сельского поселения по обеспечению первичных мер пожарной безопасности на 2009-2013 годы»;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26 мая 2010 г. №</w:t>
      </w:r>
      <w:r w:rsidR="00926125">
        <w:rPr>
          <w:szCs w:val="28"/>
        </w:rPr>
        <w:t xml:space="preserve"> </w:t>
      </w:r>
      <w:r w:rsidRPr="002E27B3">
        <w:rPr>
          <w:szCs w:val="28"/>
        </w:rPr>
        <w:t>140 «О внесении изменений в решение Совета депутатов</w:t>
      </w:r>
      <w:r w:rsidR="001B494A">
        <w:rPr>
          <w:szCs w:val="28"/>
        </w:rPr>
        <w:t xml:space="preserve"> от 25.03.2009 г. </w:t>
      </w:r>
      <w:r w:rsidRPr="002E27B3">
        <w:rPr>
          <w:szCs w:val="28"/>
        </w:rPr>
        <w:t xml:space="preserve">№ 52«Обутвержднии инвестиционной программы развития Заболотского сельского поселения на 2009-2013 годы»; 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30 июня 2010 г. №</w:t>
      </w:r>
      <w:r w:rsidR="00926125">
        <w:rPr>
          <w:szCs w:val="28"/>
        </w:rPr>
        <w:t xml:space="preserve"> </w:t>
      </w:r>
      <w:r w:rsidRPr="002E27B3">
        <w:rPr>
          <w:szCs w:val="28"/>
        </w:rPr>
        <w:t>146 «О внесении изменений и дополнений в решение Совета депутатов от 24.04.2007 № 102 «Об утверждении Положения о аре</w:t>
      </w:r>
      <w:r w:rsidR="001B494A">
        <w:rPr>
          <w:szCs w:val="28"/>
        </w:rPr>
        <w:t>нде муниципального имущества»;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30 июня 2010 г. № 147 «О внесении изменений в решение Совета депутатов от 25.02.2009 № 50 «Об утверждении Положения об осуществлении земельного контроля за использованием земель Заболотского сельского поселения»; </w:t>
      </w:r>
    </w:p>
    <w:p w:rsidR="00B32A52" w:rsidRPr="00B32A52" w:rsidRDefault="00B32A52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30 марта 2011 г. № 194 «Об утверждении Положения об осуществлении дорожной деятельности и использовании автомобильных дорог Заболотского сельского поселения»;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lastRenderedPageBreak/>
        <w:t>от 30 марта 2011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г. № 195 «Об утверждении Положения о депутатской группе (депутатском объединении) в Совете депутатов Заболотского сельского поселения»;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30 марта 2011 г. № 196 «О внесении изменений в решение Совета депутатов от 24.02.2010 № 119 «Об утверждении Положений о предоставлении и проверке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Заболотского сельского поселения»;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30 марта 2011 г. № 199 «О внесении изменений в решение Совета</w:t>
      </w:r>
      <w:r w:rsidR="006249F7">
        <w:rPr>
          <w:szCs w:val="28"/>
        </w:rPr>
        <w:t xml:space="preserve"> депутатов от 28.01.2009 № 37 «</w:t>
      </w:r>
      <w:r w:rsidRPr="002E27B3">
        <w:rPr>
          <w:szCs w:val="28"/>
        </w:rPr>
        <w:t xml:space="preserve">Об </w:t>
      </w:r>
      <w:r w:rsidR="006249F7">
        <w:rPr>
          <w:szCs w:val="28"/>
        </w:rPr>
        <w:t xml:space="preserve">утверждении Положения о порядке </w:t>
      </w:r>
      <w:r w:rsidRPr="002E27B3">
        <w:rPr>
          <w:szCs w:val="28"/>
        </w:rPr>
        <w:t>предоставления служебных жилых помещений специализированного жилищного фонда, находящегося в собственности МО «Заболотское сельское поселение»;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30 марта 2011 г. № 200 «О внесении изменений в решение Совета депутатов от 29.05.2007 № 104 (в ред. Решения от 28.05.2008 № 193</w:t>
      </w:r>
      <w:r w:rsidR="006249F7">
        <w:rPr>
          <w:szCs w:val="28"/>
        </w:rPr>
        <w:t>)</w:t>
      </w:r>
      <w:r w:rsidRPr="002E27B3">
        <w:rPr>
          <w:szCs w:val="28"/>
        </w:rPr>
        <w:t xml:space="preserve"> «Об утверждении Правил обращения с отходами на территории Заболотского сельского поселения»; </w:t>
      </w:r>
    </w:p>
    <w:p w:rsidR="00B32A52" w:rsidRPr="002E27B3" w:rsidRDefault="00B32A52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24 апреля 2013 г. № 363 «Об установлении размеров земельных участков, предоставленных многодетным семьям в Заболотском сельском поселении»; </w:t>
      </w:r>
    </w:p>
    <w:p w:rsidR="00B32A52" w:rsidRPr="00B32A52" w:rsidRDefault="00B32A52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24 апреля 2013 г. № 364 «Об утверждении Положения о приватизации муниципального имущества Заболотского сельского поселения»;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29 мая 2013 г. № 368 «Об утверждении порядка проведения осмотра зданий, сооружений и выдачи рекомендаций об устранении выявленных в ходе таких осмотров нарушений на территории Заболотского сельского поселения»;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29 мая 2013 г. № 370 «О создании добровольной пожарной охраны на территории Заболотского сельского поселения»; 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17</w:t>
      </w:r>
      <w:r>
        <w:rPr>
          <w:szCs w:val="28"/>
        </w:rPr>
        <w:t xml:space="preserve"> </w:t>
      </w:r>
      <w:r w:rsidRPr="002E27B3">
        <w:rPr>
          <w:szCs w:val="28"/>
        </w:rPr>
        <w:t xml:space="preserve">июня 2013 г. № 377 «Об утверждении Положения о порядке материально-технического и организационного обеспечения подготовки и проведения муниципальных выборов, местных референдумов, голосований на территории Заболотского сельского поселения»; </w:t>
      </w:r>
    </w:p>
    <w:p w:rsidR="00B32A52" w:rsidRPr="00B32A52" w:rsidRDefault="00B32A52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31 июля 2013 г. № 380 «О внесении изменений в решение Совета депутатов от 30.05.2012 № 295 «Об утверждении Регламента Совета депутатов Заболотского сельского поселения»; </w:t>
      </w:r>
    </w:p>
    <w:p w:rsidR="008B4EDB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31 июля 2013 г. № 381 «Об утверждении нормы предельной заполняемости территорий (помещений) в местах проведения публичных мероприятий в З</w:t>
      </w:r>
      <w:r w:rsidR="007C674C">
        <w:rPr>
          <w:szCs w:val="28"/>
        </w:rPr>
        <w:t>аболотском сельском поселении»;</w:t>
      </w:r>
    </w:p>
    <w:p w:rsidR="008B4EDB" w:rsidRPr="008B4EDB" w:rsidRDefault="008B4EDB" w:rsidP="00926125">
      <w:pPr>
        <w:pStyle w:val="af1"/>
        <w:numPr>
          <w:ilvl w:val="1"/>
          <w:numId w:val="26"/>
        </w:numPr>
        <w:tabs>
          <w:tab w:val="left" w:pos="993"/>
        </w:tabs>
        <w:spacing w:line="360" w:lineRule="exact"/>
        <w:ind w:left="0" w:firstLine="567"/>
        <w:rPr>
          <w:szCs w:val="28"/>
        </w:rPr>
      </w:pPr>
      <w:r w:rsidRPr="008B4EDB">
        <w:rPr>
          <w:szCs w:val="28"/>
        </w:rPr>
        <w:t>от 30 октября 2013 г. № 17 «Об утверждении Положения о бюджетном процессе в Заболотском сельском поселении»;</w:t>
      </w:r>
    </w:p>
    <w:p w:rsidR="008B4EDB" w:rsidRPr="008B4EDB" w:rsidRDefault="00FD4C62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от 20 ноября 2013г. №</w:t>
      </w:r>
      <w:r w:rsidR="00365D13">
        <w:rPr>
          <w:szCs w:val="28"/>
        </w:rPr>
        <w:t xml:space="preserve"> </w:t>
      </w:r>
      <w:r>
        <w:rPr>
          <w:szCs w:val="28"/>
        </w:rPr>
        <w:t>28 «О внесении изменений в решение Совета депутатов от 30.10.2013 №</w:t>
      </w:r>
      <w:r w:rsidR="007C674C">
        <w:rPr>
          <w:szCs w:val="28"/>
        </w:rPr>
        <w:t xml:space="preserve"> </w:t>
      </w:r>
      <w:r>
        <w:rPr>
          <w:szCs w:val="28"/>
        </w:rPr>
        <w:t>17 «Об утверждении Положения о бюджетном процессе в Заболотском сельском поселении»;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19 февраля 2014 г. № 46 «О порядке осуществления мер по противодействию коррупции в границах Заболотского сельского поселения»;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19 марта 2014 г. № 53 «О внесении изменений и дополнений в решение Совета депутатов от 29.06.2011 № 213 «Об утверждении Положения о муниципальной службе в Заболотском сельском поселении»; </w:t>
      </w:r>
    </w:p>
    <w:p w:rsidR="00B32A52" w:rsidRPr="00B32A52" w:rsidRDefault="00B32A52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28 мая 2014 г. № 73 «Об утверждении Положения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</w:p>
    <w:p w:rsidR="00B32A52" w:rsidRPr="00B32A52" w:rsidRDefault="00B32A52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25 июня 2014 г. № 79 «О вн</w:t>
      </w:r>
      <w:r w:rsidR="00F82D4F">
        <w:rPr>
          <w:szCs w:val="28"/>
        </w:rPr>
        <w:t>есении изменений в решение Сове</w:t>
      </w:r>
      <w:r w:rsidRPr="002E27B3">
        <w:rPr>
          <w:szCs w:val="28"/>
        </w:rPr>
        <w:t>та депутатов от 30.05.2012 № 295 «Об утверждении Регламента Совета депутатов Заболотского сельского поселения»;</w:t>
      </w:r>
    </w:p>
    <w:p w:rsidR="00B32A52" w:rsidRPr="002E27B3" w:rsidRDefault="00B32A52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15 октября 2014 г. № 93 «О внесении изменений в решение Совета депутатов от 25.11.2009 № 102 «Об утверждении Положения об оплате труда выборных должностных лиц органов местного самоуправления Заболотского сельского поселения, осуществляющих свои полномочия на постоянной основе»;</w:t>
      </w:r>
    </w:p>
    <w:p w:rsidR="00B32A52" w:rsidRPr="002E27B3" w:rsidRDefault="00B32A52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15 октября 2014 г. № 94 «О внесении изменений в решение Совета депутатов от 23.12.2013 № 36 «Об утверждении Положения об оплате труда специалистов, замещающих должности, не отнесенные к должностям муниципальной службы и работников рабочих профессий администрации Заболотского сельского поселения»;</w:t>
      </w:r>
    </w:p>
    <w:p w:rsidR="00B32A52" w:rsidRPr="00B32A52" w:rsidRDefault="00B32A52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05 ноября 2014 г. № 102 «О внесении изменений в решение Совета депутатов от 25.06.2014 № 80 «О внесении изменений в решение Совета депутатов от 23.11.2005 № 18 «О налоге на имущество физических лиц»;</w:t>
      </w:r>
    </w:p>
    <w:p w:rsidR="002E27B3" w:rsidRPr="00B32A52" w:rsidRDefault="00B32A52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05 ноября 2014 г. № 105 «О внесении изменений в решение Совета </w:t>
      </w:r>
      <w:r>
        <w:rPr>
          <w:szCs w:val="28"/>
        </w:rPr>
        <w:t>депутатов от 25.11.2009 № 104 «</w:t>
      </w:r>
      <w:r w:rsidRPr="002E27B3">
        <w:rPr>
          <w:szCs w:val="28"/>
        </w:rPr>
        <w:t>Об утверждении Положения о денежном содержании муниципальных служащих»;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05 ноября 2014 г. № 108 «Об утверждении взноса на капитальный ремонт общего имущества в многоквартирных домах Заболотского сельского поселения»;</w:t>
      </w:r>
    </w:p>
    <w:p w:rsidR="00FD4C62" w:rsidRPr="00FD4C62" w:rsidRDefault="00FD4C62" w:rsidP="00926125">
      <w:pPr>
        <w:pStyle w:val="af1"/>
        <w:numPr>
          <w:ilvl w:val="1"/>
          <w:numId w:val="26"/>
        </w:numPr>
        <w:tabs>
          <w:tab w:val="left" w:pos="993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24 ноября 2014</w:t>
      </w:r>
      <w:r w:rsidRPr="00FD4C62">
        <w:rPr>
          <w:szCs w:val="28"/>
        </w:rPr>
        <w:t>г. №</w:t>
      </w:r>
      <w:r w:rsidR="007C674C">
        <w:rPr>
          <w:szCs w:val="28"/>
        </w:rPr>
        <w:t xml:space="preserve"> </w:t>
      </w:r>
      <w:r>
        <w:rPr>
          <w:szCs w:val="28"/>
        </w:rPr>
        <w:t>111</w:t>
      </w:r>
      <w:r w:rsidRPr="00FD4C62">
        <w:rPr>
          <w:szCs w:val="28"/>
        </w:rPr>
        <w:t xml:space="preserve"> «О внесении изменений в решение Совета депутатов от 30.10.2013 №</w:t>
      </w:r>
      <w:r w:rsidR="007C674C">
        <w:rPr>
          <w:szCs w:val="28"/>
        </w:rPr>
        <w:t xml:space="preserve"> </w:t>
      </w:r>
      <w:r w:rsidRPr="00FD4C62">
        <w:rPr>
          <w:szCs w:val="28"/>
        </w:rPr>
        <w:t>17 «Об утверждении Положения о бюджетном процессе в Заболотском сельском поселении»;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24 ноября 2014 г. № 112 «О внесении изменений в решение Совета депутатов от 25.11.2009 № 102 «Об утверждении Положения об оплате труда </w:t>
      </w:r>
      <w:r w:rsidRPr="002E27B3">
        <w:rPr>
          <w:szCs w:val="28"/>
        </w:rPr>
        <w:lastRenderedPageBreak/>
        <w:t>выборных должностных лиц органов местного самоуправления Заболотского сельского поселения, осуществляющих свои полномочия на постоянной основе»;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03 декабря 2014 г. № 116 «Об утверждении Положения «Модельный стандарт деятельности публичной библиотеки»;</w:t>
      </w:r>
    </w:p>
    <w:p w:rsidR="00FD4C62" w:rsidRPr="00FD4C62" w:rsidRDefault="00FD4C62" w:rsidP="00926125">
      <w:pPr>
        <w:pStyle w:val="af1"/>
        <w:numPr>
          <w:ilvl w:val="1"/>
          <w:numId w:val="26"/>
        </w:numPr>
        <w:tabs>
          <w:tab w:val="left" w:pos="993"/>
        </w:tabs>
        <w:spacing w:line="360" w:lineRule="exact"/>
        <w:ind w:left="0" w:firstLine="567"/>
        <w:jc w:val="both"/>
        <w:rPr>
          <w:szCs w:val="28"/>
        </w:rPr>
      </w:pPr>
      <w:r w:rsidRPr="00FD4C62">
        <w:rPr>
          <w:szCs w:val="28"/>
        </w:rPr>
        <w:t xml:space="preserve">от </w:t>
      </w:r>
      <w:r>
        <w:rPr>
          <w:szCs w:val="28"/>
        </w:rPr>
        <w:t>18</w:t>
      </w:r>
      <w:r w:rsidRPr="00FD4C62">
        <w:rPr>
          <w:szCs w:val="28"/>
        </w:rPr>
        <w:t xml:space="preserve"> </w:t>
      </w:r>
      <w:r>
        <w:rPr>
          <w:szCs w:val="28"/>
        </w:rPr>
        <w:t>февраля 2015</w:t>
      </w:r>
      <w:r w:rsidRPr="00FD4C62">
        <w:rPr>
          <w:szCs w:val="28"/>
        </w:rPr>
        <w:t>г. №</w:t>
      </w:r>
      <w:r w:rsidR="007C674C">
        <w:rPr>
          <w:szCs w:val="28"/>
        </w:rPr>
        <w:t xml:space="preserve"> </w:t>
      </w:r>
      <w:r>
        <w:rPr>
          <w:szCs w:val="28"/>
        </w:rPr>
        <w:t>130</w:t>
      </w:r>
      <w:r w:rsidRPr="00FD4C62">
        <w:rPr>
          <w:szCs w:val="28"/>
        </w:rPr>
        <w:t xml:space="preserve"> «О внесении изменений в решение Совета депутатов от 30.10.2013 №</w:t>
      </w:r>
      <w:r w:rsidR="007C674C">
        <w:rPr>
          <w:szCs w:val="28"/>
        </w:rPr>
        <w:t xml:space="preserve"> </w:t>
      </w:r>
      <w:r w:rsidRPr="00FD4C62">
        <w:rPr>
          <w:szCs w:val="28"/>
        </w:rPr>
        <w:t>17 «Об утверждении Положения о бюджетном процессе в Заболотском сельском поселении»;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18 марта 2015 г. № 138 «Об утверждении Порядка формирования перечня земельных участков, расположенных на территории Заболотского сельского поселения, предназначенных для бесплатного предоставления многодетным семьям»; 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18 марта 2015 г. № 139 «Об утверждении порядка предоставления земельных участков инвалидам и семьям, имеющим в своем составе инвалидов, на территории Заболотского сельского поселения»; </w:t>
      </w:r>
    </w:p>
    <w:p w:rsidR="00B32A52" w:rsidRPr="00B32A52" w:rsidRDefault="00B32A52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22 апреля 2015 г. № 148 «О внесении изменений в решение Совета депутатов Заболотского сельского поселения № 363 от 24.04.2013 «Об установлении размеров земельных участков, представляемых многодетным семьям на территории Заболотского сельского поселения»;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27 мая</w:t>
      </w:r>
      <w:r w:rsidR="00365D13">
        <w:rPr>
          <w:szCs w:val="28"/>
        </w:rPr>
        <w:t xml:space="preserve"> 2015 г. № 155 «Об утверждении Программы социально </w:t>
      </w:r>
      <w:r w:rsidRPr="002E27B3">
        <w:rPr>
          <w:szCs w:val="28"/>
        </w:rPr>
        <w:t>экономического развития Заболотского сельского поселения на 2014-2016 годы»;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27 мая 2015 г. № 159 «Об утверждении Положений о порядке проведения конкурса на замещение должности муниципальной службы, о порядке формирования конкурсной комиссии»;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24 июня 2015 г. № 163 «О передаче полномочий»; 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26 августа 2015 г. № 165 «О внесении изменений и дополнений в решение Совета депутатов от 24.12.2014 № 117 «О бюджете Заболотского сельского поселения на 2015год и плановый период 2016 и 2017 годов»; </w:t>
      </w:r>
    </w:p>
    <w:p w:rsidR="00B32A52" w:rsidRPr="00B32A52" w:rsidRDefault="00B32A52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26 августа 2015 г. №</w:t>
      </w:r>
      <w:r w:rsidR="007C674C">
        <w:rPr>
          <w:szCs w:val="28"/>
        </w:rPr>
        <w:t xml:space="preserve"> </w:t>
      </w:r>
      <w:r w:rsidR="003F1841">
        <w:rPr>
          <w:szCs w:val="28"/>
        </w:rPr>
        <w:t>166 «Об утверждении Положения о</w:t>
      </w:r>
      <w:r w:rsidRPr="002E27B3">
        <w:rPr>
          <w:szCs w:val="28"/>
        </w:rPr>
        <w:t xml:space="preserve">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обеспечении социальной и культурной адаптации мигрантов, профилактику межнациональных (межэтнических) конфликтов»;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14 сентября 2015 г. № 171 «Об утверждении перечня объектов</w:t>
      </w:r>
      <w:r>
        <w:rPr>
          <w:szCs w:val="28"/>
        </w:rPr>
        <w:t xml:space="preserve"> </w:t>
      </w:r>
      <w:r w:rsidRPr="002E27B3">
        <w:rPr>
          <w:szCs w:val="28"/>
        </w:rPr>
        <w:t xml:space="preserve">муниципальной собственности»; </w:t>
      </w:r>
    </w:p>
    <w:p w:rsidR="00B32A52" w:rsidRPr="002E27B3" w:rsidRDefault="00B32A52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21 октября 2015 г. № 176 «О внесении изменений и дополнений в решение Совета депутатов от 04.10.2013 № 13 «Об утверждении структуры и </w:t>
      </w:r>
      <w:r w:rsidRPr="002E27B3">
        <w:rPr>
          <w:szCs w:val="28"/>
        </w:rPr>
        <w:lastRenderedPageBreak/>
        <w:t xml:space="preserve">лимита численности администрации Заболотского сельского поселения на 2014 -2018годы»; </w:t>
      </w:r>
    </w:p>
    <w:p w:rsidR="00B32A52" w:rsidRPr="002E27B3" w:rsidRDefault="00B32A52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21 октября 2015 г. № 177 «О внесении изменений в решение Совета депутатов от 26.03.2008 № 176 «Об утверждении годовых и квартальных форм для предоставления отчетности (информации) об исполнении бюджета Заболотского сельского поселения»;</w:t>
      </w:r>
    </w:p>
    <w:p w:rsidR="00B32A52" w:rsidRPr="002E27B3" w:rsidRDefault="00B32A52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21 октября 2015 г. № 179 «О внесении изменений в решение Совета депутатов от 23.12.2013 № 36 «Об утверждении Положения об оплате труда специалистов, замещающих должности, не отнесенные к должностям муниципальной служ</w:t>
      </w:r>
      <w:r w:rsidR="007C674C">
        <w:rPr>
          <w:szCs w:val="28"/>
        </w:rPr>
        <w:t>бы и работников рабочих профе</w:t>
      </w:r>
      <w:r w:rsidR="007C674C" w:rsidRPr="002E27B3">
        <w:rPr>
          <w:szCs w:val="28"/>
        </w:rPr>
        <w:t>ссий</w:t>
      </w:r>
      <w:r w:rsidRPr="002E27B3">
        <w:rPr>
          <w:szCs w:val="28"/>
        </w:rPr>
        <w:t xml:space="preserve"> администрации Заболотского сельского поселения»;</w:t>
      </w:r>
    </w:p>
    <w:p w:rsidR="002E27B3" w:rsidRDefault="00365D1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21 октября 2015 г. № 183 </w:t>
      </w:r>
      <w:r w:rsidR="002E27B3" w:rsidRPr="002E27B3">
        <w:rPr>
          <w:szCs w:val="28"/>
        </w:rPr>
        <w:t>«О внесении изменений и дополнений в решение Совета депутатов от 24.12.2014 № 117 «О бюджете Заболотского сельского поселения на 2015год и план</w:t>
      </w:r>
      <w:r>
        <w:rPr>
          <w:szCs w:val="28"/>
        </w:rPr>
        <w:t>овый период 2016 и 2017 годов»;</w:t>
      </w:r>
    </w:p>
    <w:p w:rsidR="00B32A52" w:rsidRPr="00B32A52" w:rsidRDefault="00B32A52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21 октября 2015 г. № 184 «О внесении изменений в решение Совета депутатов от 30.10.2013 № 17 «Об утверждении Положения о бюджетном процессе в Заболотском сельском поселении»; 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21 октября 2015 г. № 185 «О передаче полномочий по выполнению функций по признанию в установленном порядке жилых помещений муниципального жилищного фонд</w:t>
      </w:r>
      <w:r w:rsidR="00365D13">
        <w:rPr>
          <w:szCs w:val="28"/>
        </w:rPr>
        <w:t>а непригодными для проживания»;</w:t>
      </w:r>
    </w:p>
    <w:p w:rsidR="00B32A52" w:rsidRPr="00B32A52" w:rsidRDefault="00B32A52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23 декабря 2015 г. № 192 «О бюджете Заболотского сельского поселения на 2016 год и на плановый период 2017 и 2018 годов»;</w:t>
      </w:r>
    </w:p>
    <w:p w:rsidR="002E27B3" w:rsidRPr="002E27B3" w:rsidRDefault="007C674C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23 декабря 2015 г. № 194</w:t>
      </w:r>
      <w:r w:rsidR="002E27B3" w:rsidRPr="002E27B3">
        <w:rPr>
          <w:szCs w:val="28"/>
        </w:rPr>
        <w:t xml:space="preserve"> «О внесении изменений и дополнений в решение Совета депутатов от 24.12.2014 № 117 «О бюджете Заболотского сельского поселения на 2015</w:t>
      </w:r>
      <w:r>
        <w:rPr>
          <w:szCs w:val="28"/>
        </w:rPr>
        <w:t xml:space="preserve"> </w:t>
      </w:r>
      <w:r w:rsidR="002E27B3" w:rsidRPr="002E27B3">
        <w:rPr>
          <w:szCs w:val="28"/>
        </w:rPr>
        <w:t xml:space="preserve">год и плановый период 2016 и 2017 годов»; </w:t>
      </w:r>
    </w:p>
    <w:p w:rsidR="009A19E2" w:rsidRPr="009A19E2" w:rsidRDefault="009A19E2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23 декабря 2015 г. № 196 «Об утверждении порядка определения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Заб</w:t>
      </w:r>
      <w:r w:rsidR="00365D13">
        <w:rPr>
          <w:szCs w:val="28"/>
        </w:rPr>
        <w:t>олотского сельского поселения»;</w:t>
      </w:r>
    </w:p>
    <w:p w:rsidR="00B32A52" w:rsidRPr="002E27B3" w:rsidRDefault="00B32A52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23 декабря 2015 г. № 197 «Об утверждении порядка определения цены продажи земельных участков, находящихся в собственности Заболотского сельского поселения, без проведения торгов»;</w:t>
      </w:r>
    </w:p>
    <w:p w:rsidR="00B32A52" w:rsidRDefault="00B32A52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23 декабря 2015 г. № 198 «Об определении порядков определения размера арендной платы за земельные участки, находящиеся в собственности Заболотского сельского поселения, предоставленные в аренду без торгов, а также размера платы по соглашению об установлении сервитута в отношении земельных участков, находящихся в собственности Заболотского сельского поселения»;</w:t>
      </w:r>
    </w:p>
    <w:p w:rsidR="00403EC5" w:rsidRPr="00403EC5" w:rsidRDefault="00403EC5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lastRenderedPageBreak/>
        <w:t>от 17 февраля 2016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204 «О внесении изменений и дополнений в решение Совета депутатов от 23.12.2015 № 192 «О бюджете Заболотского сельского поселения на 2016</w:t>
      </w:r>
      <w:r w:rsidR="00926125">
        <w:rPr>
          <w:szCs w:val="28"/>
        </w:rPr>
        <w:t xml:space="preserve"> </w:t>
      </w:r>
      <w:r w:rsidRPr="002E27B3">
        <w:rPr>
          <w:szCs w:val="28"/>
        </w:rPr>
        <w:t>год и плановый период 2</w:t>
      </w:r>
      <w:r w:rsidR="00365D13">
        <w:rPr>
          <w:szCs w:val="28"/>
        </w:rPr>
        <w:t>017 и 2018 годов»;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17 февраля 2016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207 «Об утверждении Правил обмена деловыми подарками и знаками делового гостеприимства в муниципальном образовании «З</w:t>
      </w:r>
      <w:r w:rsidR="00365D13">
        <w:rPr>
          <w:szCs w:val="28"/>
        </w:rPr>
        <w:t>аболотское сельское поселение»;</w:t>
      </w:r>
    </w:p>
    <w:p w:rsidR="00905831" w:rsidRPr="002E27B3" w:rsidRDefault="00905831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23 марта 2016 г. № 212 «О внесении изменений и дополнений в решение Совета депутатов от 23.12.2015 № 192 «О бюджете Заболотского сельского поселения на 2016год и плановый период 2017 и 2018 годов»;</w:t>
      </w:r>
    </w:p>
    <w:p w:rsidR="00905831" w:rsidRPr="00905831" w:rsidRDefault="00905831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23 марта 2016 г. № 213 «О внесении изменений в решение Совета депутатов от 25.11.2009 № 102 «Об утверждении Положения об оплате труда выборных должностных лиц органов местного самоуправления Заболотского сельского поселения, осуществляющих свои по</w:t>
      </w:r>
      <w:r w:rsidR="00365D13">
        <w:rPr>
          <w:szCs w:val="28"/>
        </w:rPr>
        <w:t>лномочия на постоянной основе»;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23 марта 2016 г. № 214 «О внесении изменений в решение Совета депутатов от 23.12.2013 № 36 «Об утверждении Положения об оплате труда специалистов, замещающих должности, не отнесенные к должностям муниципальной службы и работников рабочих профессий администрации Заб</w:t>
      </w:r>
      <w:r w:rsidR="00365D13">
        <w:rPr>
          <w:szCs w:val="28"/>
        </w:rPr>
        <w:t>олотского сельского поселения»;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23 марта 2016 г. № 215 «О внесении изменений в решение Совета </w:t>
      </w:r>
      <w:r w:rsidR="003F1841">
        <w:rPr>
          <w:szCs w:val="28"/>
        </w:rPr>
        <w:t>депутатов от 25.11.2009 № 104 «</w:t>
      </w:r>
      <w:r w:rsidRPr="002E27B3">
        <w:rPr>
          <w:szCs w:val="28"/>
        </w:rPr>
        <w:t xml:space="preserve">Об утверждении Положения о денежном содержании муниципальных служащих»; 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01 апреля 2016 г. № 217 «О предоставлении депутатом Совета депутатов Заболотского сельского поселения, сведений о своих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</w:t>
      </w:r>
      <w:r w:rsidR="00365D13">
        <w:rPr>
          <w:szCs w:val="28"/>
        </w:rPr>
        <w:t>а) и несовершеннолетних детей»;</w:t>
      </w:r>
    </w:p>
    <w:p w:rsidR="002E27B3" w:rsidRPr="00905831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27 апреля 2016 г. № 223 «Об утверждении порядка предоставления информации о деятельности депутата Совета депутатов Заб</w:t>
      </w:r>
      <w:r w:rsidR="00365D13">
        <w:rPr>
          <w:szCs w:val="28"/>
        </w:rPr>
        <w:t>олотского сельского поселения»;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24 августа 2016 г. № 233 «О внесении изменений и дополнений в решение Совета депутатов от 23.12.2015 № 192 «О бюджете Заболотского сельского поселения на 2016год и план</w:t>
      </w:r>
      <w:r w:rsidR="00365D13">
        <w:rPr>
          <w:szCs w:val="28"/>
        </w:rPr>
        <w:t>овый период 2017 и 2018 годов»;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24 августа 2016 г. № 234 «О внесении изменений и дополнений в решение Совета депутатов от 23.12.2015 № 192 «О бюджете Заболотского сельского поселения на 2016год и плановый период 2017 и 2018 годов»;</w:t>
      </w:r>
    </w:p>
    <w:p w:rsidR="00905831" w:rsidRPr="00905831" w:rsidRDefault="00905831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21 декабря 2016 г. № 254 «О размере платы за содержание и текущий ремонт общего имущества многоквартирных домов Заб</w:t>
      </w:r>
      <w:r w:rsidR="00365D13">
        <w:rPr>
          <w:szCs w:val="28"/>
        </w:rPr>
        <w:t>олотского сельского поселения»;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lastRenderedPageBreak/>
        <w:t>от 21 декабря 2016 г. № 255 «О бюджете Заболотского сельского поселения на 2017 год и на план</w:t>
      </w:r>
      <w:r w:rsidR="00365D13">
        <w:rPr>
          <w:szCs w:val="28"/>
        </w:rPr>
        <w:t>овый период 2018 и 2019 годов»;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21 декабря 2016 г. № 256 «О внесении изменений в решение Совета депутатов от 27.10.2016 № 246 «О передаче полномочий по выполнению функций по признанию в установленном порядке жилых помещений муниципального жилищного фонд</w:t>
      </w:r>
      <w:r w:rsidR="00365D13">
        <w:rPr>
          <w:szCs w:val="28"/>
        </w:rPr>
        <w:t>а непригодными для проживания»;</w:t>
      </w:r>
    </w:p>
    <w:p w:rsidR="00905831" w:rsidRPr="00905831" w:rsidRDefault="00905831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25 января 2017 г. № 259 «О внесении изменений в решение Совета депутатов от 27.10.2016 № 245 «Об утверждении Правил благоустройства, озеленения, чистоты и порядка на территории муниципального образования «З</w:t>
      </w:r>
      <w:r w:rsidR="00365D13">
        <w:rPr>
          <w:szCs w:val="28"/>
        </w:rPr>
        <w:t>аболотское сельское поселение»;</w:t>
      </w:r>
    </w:p>
    <w:p w:rsidR="00905831" w:rsidRPr="00905831" w:rsidRDefault="00905831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25 января 2017 г. № 260-П «О внесении изменений в решение Совета депутатов от 25.11.2009 № 100 «Об утверждении Положения об условиях оплаты труда работников муниципальных бюджетных учреждений Забо</w:t>
      </w:r>
      <w:r w:rsidR="007C674C">
        <w:rPr>
          <w:szCs w:val="28"/>
        </w:rPr>
        <w:t>лотского сельского поселения»;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25 января 2017 г. № 262-П «О внесении изменений и дополнений в решение Совета депутатов от 21.12.2016 № 255 «О бюджете Заболотского сельского поселения на 2017 год и план</w:t>
      </w:r>
      <w:r w:rsidR="00365D13">
        <w:rPr>
          <w:szCs w:val="28"/>
        </w:rPr>
        <w:t>овый период 2018 и 2019 годов»;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25 января 2017 г. № 263-П «О внесении изменений в решение Совета депутатов от 29.06.2011 № 213 «Об утверждении Положения о муниципальной службе в Заболотском сельском поселении»;</w:t>
      </w:r>
    </w:p>
    <w:p w:rsidR="00905831" w:rsidRPr="00905831" w:rsidRDefault="00905831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26 апреля 2017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276 «Об утверждении Положения об институте наставничества на муниципальной службе в органах местного самоуправления Заб</w:t>
      </w:r>
      <w:r w:rsidR="00365D13">
        <w:rPr>
          <w:szCs w:val="28"/>
        </w:rPr>
        <w:t>олотского сельского поселения»;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26 апреля 2017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278 «О внесении изменений и дополнений в решение Совета депутатов от 21.12.2016 № 255 «О бюджете Заболотского сельского поселения на 2017 год и план</w:t>
      </w:r>
      <w:r w:rsidR="00365D13">
        <w:rPr>
          <w:szCs w:val="28"/>
        </w:rPr>
        <w:t>овый период 2018 и 2019 годов»;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28 июня 2017 г. № 286 «Об утверждении Порядка организации транспортного обслуживания населения и создания условий для предоставления транспортных услуг населению в границах Заболотского сельского поселения»;</w:t>
      </w:r>
    </w:p>
    <w:p w:rsidR="00905831" w:rsidRPr="002E27B3" w:rsidRDefault="00905831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24 января 2018 г. № 319 «О внесении изменений и дополнений в решение Совета депутатов от 20.12.2017 № 312 «О бюджете Заболотского сельского поселения на 2018 год и плановый период 2019 и 2020 годов»</w:t>
      </w:r>
      <w:r w:rsidR="00365D13">
        <w:rPr>
          <w:szCs w:val="28"/>
        </w:rPr>
        <w:t>;</w:t>
      </w:r>
    </w:p>
    <w:p w:rsidR="00905831" w:rsidRPr="00905831" w:rsidRDefault="00905831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24 января 2018 г. № 320 «О внесении изменений и дополнений в решение Совета депутатов от 20.12.2017 № 312 «О бюджете Заболотского сельского поселения на 2018 год и план</w:t>
      </w:r>
      <w:r w:rsidR="00365D13">
        <w:rPr>
          <w:szCs w:val="28"/>
        </w:rPr>
        <w:t>овый период 2019 и 2020 годов»;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24 января 2018 г. № 321 «Об отчёте главы Заболотского сельского поселения о результатах его деятельности, в том числе о решении вопросов, поставленных Советом депутатов Заболотского се</w:t>
      </w:r>
      <w:r w:rsidR="00365D13">
        <w:rPr>
          <w:szCs w:val="28"/>
        </w:rPr>
        <w:t>льского поселения в 2017 году»;</w:t>
      </w:r>
    </w:p>
    <w:p w:rsidR="00905831" w:rsidRPr="002E27B3" w:rsidRDefault="00905831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lastRenderedPageBreak/>
        <w:t>от 28 февраля 2018 г. № 322 «Об утверждении отчёта главы Заболотского сельского поселения о результатах его деятельности, в том числе о решении вопросов, поставленных Советом депутатов Заболотского сельского поселения в 2017 году»;</w:t>
      </w:r>
    </w:p>
    <w:p w:rsidR="00905831" w:rsidRPr="002E27B3" w:rsidRDefault="00905831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28 февраля 2018 г. № 325 «О внесении изменений и дополнений в решение Совета депутатов от 04.10.2013 № 13 «Об утверждении структуры и лимита численности администрации Заболотского сельског</w:t>
      </w:r>
      <w:r w:rsidR="00365D13">
        <w:rPr>
          <w:szCs w:val="28"/>
        </w:rPr>
        <w:t>о поселения на 2014 -2018годы»;</w:t>
      </w:r>
    </w:p>
    <w:p w:rsidR="00905831" w:rsidRPr="002E27B3" w:rsidRDefault="00905831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28 февраля 2018 г. № 326 «О внесении изменений в решение Совета депутатов от 23.12.2013 № 36 «Об утверждении Положения об оплате труда специалистов, замещающих должности, не отнесенные к должностям муниципальной службы и работников рабочих профессий администрации Заб</w:t>
      </w:r>
      <w:r w:rsidR="00365D13">
        <w:rPr>
          <w:szCs w:val="28"/>
        </w:rPr>
        <w:t>олотского сельского поселения»;</w:t>
      </w:r>
    </w:p>
    <w:p w:rsidR="00905831" w:rsidRPr="002E27B3" w:rsidRDefault="00905831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28 февраля 2018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327 «О внесении изменений в решение Совета депутатов от 29.06.2011 № 213 «Об утверждении Положения о муниципальной службе в З</w:t>
      </w:r>
      <w:r w:rsidR="00365D13">
        <w:rPr>
          <w:szCs w:val="28"/>
        </w:rPr>
        <w:t>аболотском сельском поселении»;</w:t>
      </w:r>
    </w:p>
    <w:p w:rsidR="00905831" w:rsidRPr="00905831" w:rsidRDefault="00905831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28 февраля 2018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328 «О внесении изменений в решение Совета депутатов от 31.03.2010 № 126 «Об утверждении Положения о квалификационных требованиях по должностям муниципальной службы в органах местного самоуправления Заболотского сельского поселения»;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28 февраля 2018 г. № 329 «Об утверждении отчета о деятельности Контрольно-счетной палаты Пермского муниципального района в 2017 году на территории Заболотского сельского поселения»;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27 марта 2018</w:t>
      </w:r>
      <w:r w:rsidR="00905831">
        <w:rPr>
          <w:szCs w:val="28"/>
        </w:rPr>
        <w:t xml:space="preserve"> г.</w:t>
      </w:r>
      <w:r w:rsidR="007C674C">
        <w:rPr>
          <w:szCs w:val="28"/>
        </w:rPr>
        <w:t xml:space="preserve"> № 357</w:t>
      </w:r>
      <w:r w:rsidRPr="002E27B3">
        <w:rPr>
          <w:szCs w:val="28"/>
        </w:rPr>
        <w:t xml:space="preserve"> «О предоставлении гражданином, замещающим должность главы Заболотского сельского поселения, сведений о своих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детей»;</w:t>
      </w:r>
    </w:p>
    <w:p w:rsidR="00905831" w:rsidRPr="00905831" w:rsidRDefault="00905831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30 апреля 2018 г. №</w:t>
      </w:r>
      <w:r w:rsidR="00DD15A2">
        <w:rPr>
          <w:szCs w:val="28"/>
        </w:rPr>
        <w:t xml:space="preserve"> </w:t>
      </w:r>
      <w:r w:rsidRPr="002E27B3">
        <w:rPr>
          <w:szCs w:val="28"/>
        </w:rPr>
        <w:t>330-П «О внесении изменений в решение Совета депутатов от 25.11.2009 № 100 «Об утверждении Положения об условиях оплаты труда работников муниципальных бюджетных учреждений Заболот</w:t>
      </w:r>
      <w:r w:rsidR="007C674C">
        <w:rPr>
          <w:szCs w:val="28"/>
        </w:rPr>
        <w:t>ского сельского поселения»;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25 апреля 2018 г. № 332 «О внесении изменений и дополнений в решение Совета депутатов от 20.12.2017 № 312 «О бюджете Заболотского сельского поселения на 2018 год и план</w:t>
      </w:r>
      <w:r w:rsidR="007C674C">
        <w:rPr>
          <w:szCs w:val="28"/>
        </w:rPr>
        <w:t>овый период 2019 и 2020 годов»;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25 апреля 2018 г. № 334 «О назначении публичных (общественных) слушаний по отчету об исполнении бюджета Заболотског</w:t>
      </w:r>
      <w:r w:rsidR="003F1841">
        <w:rPr>
          <w:szCs w:val="28"/>
        </w:rPr>
        <w:t>о сельского поселения за 2017 г.</w:t>
      </w:r>
      <w:r w:rsidRPr="002E27B3">
        <w:rPr>
          <w:szCs w:val="28"/>
        </w:rPr>
        <w:t>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lastRenderedPageBreak/>
        <w:t>от 30 апреля 2018 г. 2018 №</w:t>
      </w:r>
      <w:r w:rsidR="00DD15A2">
        <w:rPr>
          <w:szCs w:val="28"/>
        </w:rPr>
        <w:t xml:space="preserve"> </w:t>
      </w:r>
      <w:r w:rsidRPr="002E27B3">
        <w:rPr>
          <w:szCs w:val="28"/>
        </w:rPr>
        <w:t>337-П «О внесении изменений в решение Совета депутатов от 23.12.2013 № 36 «Об утверждении Положения об оплате труда специалистов, замещающих должности, не отнесенные к должностям муниципальной службы и работников рабочих профессий администрации Заболотского сельского поселения»;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30 апреля 2018 г. №</w:t>
      </w:r>
      <w:r w:rsidR="00DD15A2">
        <w:rPr>
          <w:szCs w:val="28"/>
        </w:rPr>
        <w:t xml:space="preserve"> </w:t>
      </w:r>
      <w:r w:rsidRPr="002E27B3">
        <w:rPr>
          <w:szCs w:val="28"/>
        </w:rPr>
        <w:t>336-П «О внесении изменений и дополнений в решение Совета депутатов от 04.10.2013 № 13 «Об утверждении структуры и лимита численности администрации Заболотского сельског</w:t>
      </w:r>
      <w:r w:rsidR="007C674C">
        <w:rPr>
          <w:szCs w:val="28"/>
        </w:rPr>
        <w:t>о поселения на 2014 -2018годы»;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30 апреля 2018 г. № 342-П «Об утверждении Положения о порядке проведения конкурса по отбору кандидатур на должность главы Заболотского сельского поселения - главы администрации Заболотского сельского поселения»;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30 мая 2018 г. № 341-П «О назначении публичных слушаниях по решению Совета депутатов «О внесении изменений и дополнений в Устав Заболотского сельского поселения Пермского муниципального района Пермского края»; 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30 мая 2018 г. № 344-П «О внесении изменений и дополнений в решение Совета депутатов от 20.12.2017 № 312 «О бюджете Заболотского сельского поселения на 2018 год и плановый период 2019 и 2020 годов»;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11 июня 2018 г. № 346 «Об утверждении Положения о порядке определения на территории Заболотского сельского поселения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на территории Заболотского сельского поселени</w:t>
      </w:r>
      <w:r w:rsidR="007C674C">
        <w:rPr>
          <w:szCs w:val="28"/>
        </w:rPr>
        <w:t>я граждан малоимущими в целях»;</w:t>
      </w:r>
    </w:p>
    <w:p w:rsidR="009A36CF" w:rsidRPr="009A36CF" w:rsidRDefault="009A36CF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25 июля 2018 г. № 350 «О внесении изменений и дополнений в решение Совета депутатов от 20.12.2017 № 312 «О бюджете Заболотского сельского поселения на 2018 год и плановый п</w:t>
      </w:r>
      <w:r w:rsidR="007C674C">
        <w:rPr>
          <w:szCs w:val="28"/>
        </w:rPr>
        <w:t>ериод 2019 и 2020 годов»;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25 июля 2018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351 «О внесении изменений в решение Совета депутатов от 24.12.2008 № 32 «Об утверждении Положения о проведении аттестации муниципальных служащих в З</w:t>
      </w:r>
      <w:r w:rsidR="007C674C">
        <w:rPr>
          <w:szCs w:val="28"/>
        </w:rPr>
        <w:t>аболотском сельском поселении»;</w:t>
      </w:r>
    </w:p>
    <w:p w:rsidR="00905831" w:rsidRPr="00905831" w:rsidRDefault="00905831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25 июля 2018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352 «Об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Заболотского сельского поселения»;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lastRenderedPageBreak/>
        <w:t xml:space="preserve"> от 25 июля 2018 г. №</w:t>
      </w:r>
      <w:r w:rsidR="00DD15A2">
        <w:rPr>
          <w:szCs w:val="28"/>
        </w:rPr>
        <w:t xml:space="preserve"> </w:t>
      </w:r>
      <w:r w:rsidRPr="002E27B3">
        <w:rPr>
          <w:szCs w:val="28"/>
        </w:rPr>
        <w:t>353 «Об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29 августа 2018 г. №</w:t>
      </w:r>
      <w:r w:rsidR="007C674C">
        <w:rPr>
          <w:szCs w:val="28"/>
        </w:rPr>
        <w:t xml:space="preserve"> 354 </w:t>
      </w:r>
      <w:r w:rsidRPr="002E27B3">
        <w:rPr>
          <w:szCs w:val="28"/>
        </w:rPr>
        <w:t xml:space="preserve">«Об утверждении Порядка предоставления и расходования иных межбюджетных трансфертов, передаваемых из бюджета Заболотского сельского поселения в бюджет Пермского муниципального района </w:t>
      </w:r>
      <w:r>
        <w:rPr>
          <w:szCs w:val="28"/>
        </w:rPr>
        <w:t>в</w:t>
      </w:r>
      <w:r w:rsidRPr="002E27B3">
        <w:rPr>
          <w:szCs w:val="28"/>
        </w:rPr>
        <w:t xml:space="preserve"> соответствии со статьей 142.5 Бюджетного кодекса Российской Федерации, частью 4 статьи 15 Федерального закон</w:t>
      </w:r>
      <w:r w:rsidR="0084532F">
        <w:rPr>
          <w:szCs w:val="28"/>
        </w:rPr>
        <w:t>а №</w:t>
      </w:r>
      <w:r w:rsidR="003F1841">
        <w:rPr>
          <w:szCs w:val="28"/>
        </w:rPr>
        <w:t xml:space="preserve"> 131-ФЗ «</w:t>
      </w:r>
      <w:r w:rsidRPr="002E27B3">
        <w:rPr>
          <w:szCs w:val="28"/>
        </w:rPr>
        <w:t xml:space="preserve">Об общих принципах организации местного самоуправления Российской Федерации»; 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10 октября 2018 г. № 13 «О передаче части полномочий по вопросам местного значения»;</w:t>
      </w:r>
    </w:p>
    <w:p w:rsidR="00905831" w:rsidRPr="00905831" w:rsidRDefault="00905831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10 октября 2018 г. № 17 «О внесении изменений и дополнений в решение Совета депутатов от 20.12.2017 № 312 «О бюджете Заболотского сельского поселения на 2018 год и плановый период 2019 и 2020 годов»; 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10 октября 2018 г. № 23 «О назначении публичных слушаниях по решению Совета депутатов «О внесении изменений и дополнений в Устав Заболотского сельского поселения Пермского муниципального района Пермского края»; 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</w:t>
      </w:r>
      <w:r w:rsidR="00DD7000">
        <w:rPr>
          <w:szCs w:val="28"/>
        </w:rPr>
        <w:t xml:space="preserve"> </w:t>
      </w:r>
      <w:r w:rsidRPr="002E27B3">
        <w:rPr>
          <w:szCs w:val="28"/>
        </w:rPr>
        <w:t>10 октября 2018 г. № 39 «О передаче части полномочий»;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31 октября 2018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 xml:space="preserve">24-П «О внесении изменений в решение Совета депутатов от 31.03.2010 № 126 «Об утверждении Положения о квалификационных требованиях по должностям муниципальной службы в органах местного самоуправления Заболотского сельского поселения»; </w:t>
      </w:r>
    </w:p>
    <w:p w:rsidR="00905831" w:rsidRPr="002E27B3" w:rsidRDefault="00905831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21 ноября 2018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 xml:space="preserve">28 «Об утверждении Положения об оплате труда (денежного содержания) главы Заболотского сельского поселения»; </w:t>
      </w:r>
    </w:p>
    <w:p w:rsidR="00905831" w:rsidRPr="002E27B3" w:rsidRDefault="00905831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21 ноября 2018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 xml:space="preserve">29 «О внесении изменений в решение Совета </w:t>
      </w:r>
      <w:r w:rsidR="003F1841">
        <w:rPr>
          <w:szCs w:val="28"/>
        </w:rPr>
        <w:t>депутатов от 25.11.2009 № 104 «</w:t>
      </w:r>
      <w:r w:rsidRPr="002E27B3">
        <w:rPr>
          <w:szCs w:val="28"/>
        </w:rPr>
        <w:t xml:space="preserve">Об утверждении Положения о денежном содержании муниципальных служащих»; </w:t>
      </w:r>
    </w:p>
    <w:p w:rsidR="00905831" w:rsidRPr="002E27B3" w:rsidRDefault="00905831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21 ноября 2018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 xml:space="preserve">30 «О передаче части полномочий по вопросам местного значения»; </w:t>
      </w:r>
    </w:p>
    <w:p w:rsidR="00905831" w:rsidRPr="00905831" w:rsidRDefault="00905831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21 ноября 2018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32 «Об утверждении Положения об оплате труда</w:t>
      </w:r>
      <w:r>
        <w:rPr>
          <w:szCs w:val="28"/>
        </w:rPr>
        <w:t xml:space="preserve"> </w:t>
      </w:r>
      <w:r w:rsidRPr="002E27B3">
        <w:rPr>
          <w:szCs w:val="28"/>
        </w:rPr>
        <w:t>специалиста по культуре администрации Заболотского сельского поселения»;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21 ноября 2018 г. №</w:t>
      </w:r>
      <w:r w:rsidR="007C674C">
        <w:rPr>
          <w:szCs w:val="28"/>
        </w:rPr>
        <w:t xml:space="preserve"> </w:t>
      </w:r>
      <w:r w:rsidR="00DD15A2">
        <w:rPr>
          <w:szCs w:val="28"/>
        </w:rPr>
        <w:t>34</w:t>
      </w:r>
      <w:r w:rsidRPr="002E27B3">
        <w:rPr>
          <w:szCs w:val="28"/>
        </w:rPr>
        <w:t xml:space="preserve"> «О публичных слушаниях по решению Совета депутатов «О бюджете Заболотского сельского поселения на 2019 год и плановый период 2020 и 2021 годов»; 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21 ноября 2018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35 «О внесении изменений в решение Совета депутатов № 13 от 10.10.2018 «О передаче части полномочий по вопросам местного значения»;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lastRenderedPageBreak/>
        <w:t xml:space="preserve">от 12 декабря 2018 г. № 38-П «О внесении изменений и дополнений в решение Совета депутатов от 20.12.2017 № 312 «О бюджете Заболотского сельского поселения на 2018 год и плановый период 2019 и 2020 годов»; </w:t>
      </w:r>
    </w:p>
    <w:p w:rsidR="00905831" w:rsidRPr="00905831" w:rsidRDefault="00905831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26 декабря 2018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41 «О внесении изменений в решение Совета депутатов от 21.11.2018 № 32 «Об утверждении Положения об оплате труда специалиста по культуре администрации Заболотского сельского поселения»;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26 декабря 2018 г. №</w:t>
      </w:r>
      <w:r w:rsidR="007C674C">
        <w:rPr>
          <w:szCs w:val="28"/>
        </w:rPr>
        <w:t xml:space="preserve"> </w:t>
      </w:r>
      <w:r w:rsidR="00DD15A2">
        <w:rPr>
          <w:szCs w:val="28"/>
        </w:rPr>
        <w:t xml:space="preserve">42 </w:t>
      </w:r>
      <w:r w:rsidRPr="002E27B3">
        <w:rPr>
          <w:szCs w:val="28"/>
        </w:rPr>
        <w:t xml:space="preserve">«О бюджете Заболотского сельского поселения на 2019 год и на плановый период 2020 и 2021 годов»; 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26 декабря 2018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 xml:space="preserve">43 «О внесении изменений и дополнений в решение Совета депутатов от 27.03.2013 № 357 «О предоставлении гражданином, замещающим должность главы Заболотского сельского поселения, сведений о своих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детей»; 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26 декабря 2018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 xml:space="preserve">45 «О внесении изменений в решение Совета депутатов от 29.06.2011 № 213 «Об утверждении Положения о муниципальной службе в Заболотском сельском поселении»; 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06 марта 2019 г. № 53 «О внесении изменений в решение Совета депутатов от 28.05.2008 № 198 «Об утверждении Положений о конкурсе на замещение должности муниципальной службы и о порядке формирования конкурсной комиссии»;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06 марта 2019 г. № 56 «Об утверждении границ Территориального общественного самоуправления «Большакинский»; 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16 мая 2019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 xml:space="preserve">67 «Об утверждении границ МОО ТОС «Юбилейный»;  </w:t>
      </w:r>
    </w:p>
    <w:p w:rsidR="00481274" w:rsidRPr="002E27B3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20 июня 2019 г. № 72 «О внесении изменений и дополнений в решение Совета депутатов от 26.12.2018 № 42 «О бюджете Заболотского сельского поселения на 2019 год и плановый период 2020 и 2021 годов» первое чтение»; </w:t>
      </w:r>
    </w:p>
    <w:p w:rsidR="00481274" w:rsidRPr="00481274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20 июня 2019 г. № 73 «О внесении изменений и дополнений в решение Совета депутатов от 26.12.2018 № 42 «О бюджете Заболотского сельского поселения на 2019 год и плановый период 2020 и 2021 годов»;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20 июня 2019 г. № 78 «Об утверждении Правил содержания и благоустройства территории Заболотского сельского поселения (первое чтение);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24 июля 2019 г. № 80 «О внесении изменений и дополнений в решение Совета депутатов от 26.12.2018 № 42 «О бюджете Заболотского сельского поселения на 2019 год и плановый период 2020 и 2021 годов» первое чтение»; 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lastRenderedPageBreak/>
        <w:t xml:space="preserve">от 24 июня 2019 г. № 81 «О внесении изменений и дополнений в решение Совета депутатов от 26.12.2018 № 42 «О бюджете Заболотского сельского поселения на 2019 год и плановый период 2020 и 2021 годов»; </w:t>
      </w:r>
    </w:p>
    <w:p w:rsidR="00481274" w:rsidRPr="00481274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28 августа 2019 г. № 83 «О внесении изменений и дополнений в решение Совета депутатов от 26.12.2018 № 42 «О бюджете Заболотского сельского поселения на 2019 год и плановый период 2020 и 2021 годов» первое чтение»; 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28 августа 2019 г. № 84 «О внесении изменений и дополнений в решение Совета депутатов от 26.12.2018 № 42 «О бюджете Заболотского сельского поселения на 2019 год и плановый период 2020 и 2021 годов»; 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28 августа 2019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86 «О внесении дополнения в решение Совета депутатов от 22.11.2017 № 311 «Об установлении налога на имущество</w:t>
      </w:r>
      <w:r w:rsidR="00FD4C62">
        <w:rPr>
          <w:szCs w:val="28"/>
        </w:rPr>
        <w:t xml:space="preserve"> </w:t>
      </w:r>
      <w:r w:rsidRPr="00FD4C62">
        <w:rPr>
          <w:szCs w:val="28"/>
        </w:rPr>
        <w:t>физических лиц на территории Заболотского сельского поселения»;</w:t>
      </w:r>
    </w:p>
    <w:p w:rsidR="00FD4C62" w:rsidRDefault="00FD4C62" w:rsidP="00926125">
      <w:pPr>
        <w:pStyle w:val="af1"/>
        <w:numPr>
          <w:ilvl w:val="1"/>
          <w:numId w:val="26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FD4C62">
        <w:rPr>
          <w:szCs w:val="28"/>
        </w:rPr>
        <w:t xml:space="preserve">от </w:t>
      </w:r>
      <w:r>
        <w:rPr>
          <w:szCs w:val="28"/>
        </w:rPr>
        <w:t>2</w:t>
      </w:r>
      <w:r w:rsidR="00F82D4F">
        <w:rPr>
          <w:szCs w:val="28"/>
        </w:rPr>
        <w:t>5</w:t>
      </w:r>
      <w:r>
        <w:rPr>
          <w:szCs w:val="28"/>
        </w:rPr>
        <w:t xml:space="preserve"> </w:t>
      </w:r>
      <w:r w:rsidR="00F82D4F">
        <w:rPr>
          <w:szCs w:val="28"/>
        </w:rPr>
        <w:t xml:space="preserve">декабря </w:t>
      </w:r>
      <w:r>
        <w:rPr>
          <w:szCs w:val="28"/>
        </w:rPr>
        <w:t>2019</w:t>
      </w:r>
      <w:r w:rsidRPr="00FD4C62">
        <w:rPr>
          <w:szCs w:val="28"/>
        </w:rPr>
        <w:t>г. №</w:t>
      </w:r>
      <w:r w:rsidR="007C674C">
        <w:rPr>
          <w:szCs w:val="28"/>
        </w:rPr>
        <w:t xml:space="preserve"> </w:t>
      </w:r>
      <w:r w:rsidR="00F82D4F">
        <w:rPr>
          <w:szCs w:val="28"/>
        </w:rPr>
        <w:t>108</w:t>
      </w:r>
      <w:r w:rsidRPr="00FD4C62">
        <w:rPr>
          <w:szCs w:val="28"/>
        </w:rPr>
        <w:t xml:space="preserve"> «О внесении изменений в решение Совета депутатов от 30.10.2013 №</w:t>
      </w:r>
      <w:r w:rsidR="007C674C">
        <w:rPr>
          <w:szCs w:val="28"/>
        </w:rPr>
        <w:t xml:space="preserve"> </w:t>
      </w:r>
      <w:r w:rsidRPr="00FD4C62">
        <w:rPr>
          <w:szCs w:val="28"/>
        </w:rPr>
        <w:t>17 «Об утверждении Положения о бюджетном процессе в Заболотском сельском поселении»;</w:t>
      </w:r>
    </w:p>
    <w:p w:rsidR="00F82D4F" w:rsidRPr="00F82D4F" w:rsidRDefault="00F82D4F" w:rsidP="00926125">
      <w:pPr>
        <w:pStyle w:val="af1"/>
        <w:numPr>
          <w:ilvl w:val="1"/>
          <w:numId w:val="26"/>
        </w:numPr>
        <w:tabs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F82D4F">
        <w:rPr>
          <w:szCs w:val="28"/>
        </w:rPr>
        <w:t>от 27 ноября 2019г. №</w:t>
      </w:r>
      <w:r w:rsidR="007C674C">
        <w:rPr>
          <w:szCs w:val="28"/>
        </w:rPr>
        <w:t xml:space="preserve"> </w:t>
      </w:r>
      <w:r w:rsidRPr="00F82D4F">
        <w:rPr>
          <w:szCs w:val="28"/>
        </w:rPr>
        <w:t>90 «О внесении изменений в решение Совета депутатов от 30.10.2013 №17 «Об утверждении Положения о бюджетном процессе в Заболотском сельском поселении»;</w:t>
      </w:r>
    </w:p>
    <w:p w:rsidR="00481274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29 января 2020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109 «О передаче части полномочий по решен</w:t>
      </w:r>
      <w:r w:rsidR="00DD15A2">
        <w:rPr>
          <w:szCs w:val="28"/>
        </w:rPr>
        <w:t>ию вопросов местного значения»;</w:t>
      </w:r>
    </w:p>
    <w:p w:rsidR="00481274" w:rsidRPr="00481274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29 января 2020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110 «О внесении изменений и дополнений в решение Совета депутатов от 25.12.2019 № 101 «О бюджете Заболотского сельского поселения на 2020 год и плановый период 2021 и 2022 годов» первое чтение»;</w:t>
      </w:r>
    </w:p>
    <w:p w:rsidR="00481274" w:rsidRPr="00481274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29 января 2020 г. № 111 «О внесении изменений и дополнений в решение Совета депутатов от 25.12.2019 № 101 «О бюджете Заболотского сельского поселения на 2020 год и плановый период 2021 и 2022 годов»;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29 января 2020 г. № 112 «О примерном графике заседаний Совета депутатов Заболотского сельского поселения на 2020 год»;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29 января 2020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113 «О примерном Плане работы Совета депутатов Заболотского сельского поселения на 2020 год»;</w:t>
      </w:r>
    </w:p>
    <w:p w:rsidR="00481274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15 марта 2020 г. № 114 «Об утверждении отчета о деятельности Контрольно-счетной палаты Пермского муниципального района в 2019 году на территории Заболотского сельского поселения»;</w:t>
      </w:r>
    </w:p>
    <w:p w:rsidR="00481274" w:rsidRPr="002E27B3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13 мая 2020 г.№ 115 «О внесении изменений и дополнений в решение Совета депутатов от 31.05.2017 № 281 «Об утверждении Устава Заболотского сельского поселения Пермского муниципального района Пермского края» (первое чтение)»;</w:t>
      </w:r>
    </w:p>
    <w:p w:rsidR="00481274" w:rsidRPr="00481274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lastRenderedPageBreak/>
        <w:t>от 13 мая 2020 г.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 xml:space="preserve">116 «О назначении публичных слушаний по решению Совета депутатов «О внесении изменений и дополнений в Устав Заболотского сельского поселения Пермского муниципального района Пермского края»; </w:t>
      </w:r>
    </w:p>
    <w:p w:rsidR="00481274" w:rsidRPr="002E27B3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13 мая 2020 г.</w:t>
      </w:r>
      <w:r w:rsidR="007C674C">
        <w:rPr>
          <w:szCs w:val="28"/>
        </w:rPr>
        <w:t xml:space="preserve"> </w:t>
      </w:r>
      <w:r w:rsidRPr="002E27B3">
        <w:rPr>
          <w:szCs w:val="28"/>
        </w:rPr>
        <w:t xml:space="preserve">№ 119 «О назначении публичных (общественных) слушаний по отчету об исполнении бюджета Заболотского сельского поселения за 2019 г.»; </w:t>
      </w:r>
    </w:p>
    <w:p w:rsidR="00481274" w:rsidRPr="00481274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13 мая 2020 г.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№ 120 «О внесении изменений и дополнений в решение Совета депутатов от 25.12.2019 № 101 «О бюджете Заболотского сельского поселения на 2020 год и плановый период 2021 и 2022 годов» первое чтение»;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13 мая 2020 г. № 121 «О внесении изменений и дополнений в решение Совета депутатов от 25.12.2019 № 101 «О бюджете Заболотского сельского поселения на 2020 год и план</w:t>
      </w:r>
      <w:r w:rsidR="00DD15A2">
        <w:rPr>
          <w:szCs w:val="28"/>
        </w:rPr>
        <w:t>овый период 2021 и 2022 годов»;</w:t>
      </w:r>
    </w:p>
    <w:p w:rsidR="002E27B3" w:rsidRDefault="007C674C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13 мая 2020 г.№122</w:t>
      </w:r>
      <w:r w:rsidR="002E27B3" w:rsidRPr="002E27B3">
        <w:rPr>
          <w:szCs w:val="28"/>
        </w:rPr>
        <w:t xml:space="preserve"> «О внесении изменений в решение Совета депутатов от 29.01.2020 № 109 «О передаче полномочий по решению вопросов местного значения»;</w:t>
      </w:r>
    </w:p>
    <w:p w:rsidR="00481274" w:rsidRPr="00481274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19 августа 2020 г. № 122/1 «О внесении изменений и дополнений в решение Совета депутатов от 25.12.2019 № 101 «О бюджете Заболотского сельского поселения на 2020 год и плановый период 2021 и 2022 годов» первое чтение»; </w:t>
      </w:r>
    </w:p>
    <w:p w:rsidR="00481274" w:rsidRPr="002E27B3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19 августа 2020 г. № 123 «О внесении изменений и дополнений в решение Совета депутатов от 25.12.2019 № 101 «О бюджете Заболотского сельского поселения на 2020 год и плановый период 2021 и 2022 годов»;</w:t>
      </w:r>
    </w:p>
    <w:p w:rsidR="00481274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19 августа 2020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125 «О внесении изменений в решение Совета депутатов от 30.10.2013 № 15 «О создании дорожного фонда и об утверждении порядка формирования и использования бюджетных ассигнований дорожного фонда»;</w:t>
      </w:r>
    </w:p>
    <w:p w:rsidR="00481274" w:rsidRPr="00481274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19 </w:t>
      </w:r>
      <w:r>
        <w:rPr>
          <w:szCs w:val="28"/>
        </w:rPr>
        <w:t>август</w:t>
      </w:r>
      <w:r w:rsidRPr="002E27B3">
        <w:rPr>
          <w:szCs w:val="28"/>
        </w:rPr>
        <w:t xml:space="preserve"> 2020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126</w:t>
      </w:r>
      <w:r w:rsidR="00DD15A2">
        <w:rPr>
          <w:szCs w:val="28"/>
        </w:rPr>
        <w:t xml:space="preserve"> «О передаче части полномочий»;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19 августа 2020 г. № 127 «Об утверждении отчета об исполнении бюджета Заболотского сельского поселения за 2019 год»;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16 сентября 2020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128 «О передаче части полномочий по решен</w:t>
      </w:r>
      <w:r w:rsidR="00DD15A2">
        <w:rPr>
          <w:szCs w:val="28"/>
        </w:rPr>
        <w:t>ию вопросов местного значения»;</w:t>
      </w:r>
    </w:p>
    <w:p w:rsidR="00481274" w:rsidRPr="002E27B3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16 ноября 2020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 xml:space="preserve">131 «О внесении изменений в решение Совета депутатов от 23.12.2013 № 36 «Об утверждении Положения об оплате труда специалистов, замещающих должности, не отнесенные к должностям муниципальной службы и работников рабочих профессий администрации Заболотского сельского поселения»; </w:t>
      </w:r>
    </w:p>
    <w:p w:rsidR="00481274" w:rsidRPr="002E27B3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16 ноября 2020 г. №</w:t>
      </w:r>
      <w:r w:rsidR="007C674C">
        <w:rPr>
          <w:szCs w:val="28"/>
        </w:rPr>
        <w:t xml:space="preserve"> </w:t>
      </w:r>
      <w:r w:rsidR="00DD15A2">
        <w:rPr>
          <w:szCs w:val="28"/>
        </w:rPr>
        <w:t>132</w:t>
      </w:r>
      <w:r w:rsidRPr="002E27B3">
        <w:rPr>
          <w:szCs w:val="28"/>
        </w:rPr>
        <w:t xml:space="preserve"> «О бюджете Заболотского сельского поселения на 2021 год и на плановый период 2022 и 2023 годов»;</w:t>
      </w:r>
    </w:p>
    <w:p w:rsidR="00481274" w:rsidRPr="002E27B3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lastRenderedPageBreak/>
        <w:t>от 16 ноября 2020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133 «О публичных слушаниях по решению Совета депутатов «О бюджете Заболотского сельского поселения на 2021 год и плановый период 20</w:t>
      </w:r>
      <w:r w:rsidR="00DD15A2">
        <w:rPr>
          <w:szCs w:val="28"/>
        </w:rPr>
        <w:t>22 и 2023 годов»;</w:t>
      </w:r>
    </w:p>
    <w:p w:rsidR="00481274" w:rsidRPr="002E27B3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16 ноября 2020 г. № 134 «О внесении изменений и дополнений в решение Совета депутатов от 25.12.2019 № 101 «О бюджете Заболотского сельского поселения на 2020 год и плановый период 202</w:t>
      </w:r>
      <w:r w:rsidR="00DD15A2">
        <w:rPr>
          <w:szCs w:val="28"/>
        </w:rPr>
        <w:t>1 и 2022 годов» первое чтение»;</w:t>
      </w:r>
    </w:p>
    <w:p w:rsidR="00481274" w:rsidRPr="002E27B3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16 ноября 2020 г. № 135 «О внесении изменений и дополнений в решение Совета депутатов от 25.12.2019 № 101 «О бюджете Заболотского сельского поселения на 2020 год и плановый период 2021 и 2022 годов»;</w:t>
      </w:r>
    </w:p>
    <w:p w:rsidR="00481274" w:rsidRPr="00481274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16 ноября 2020 г. № 136 «О внесении изменений в решение Совета депутатов от 30.10.2013 № 17 «Об утверждении Положения о бюджетном процессе в Заболотском сельском поселении»;</w:t>
      </w:r>
    </w:p>
    <w:p w:rsidR="00481274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16 ноября 2020 г. № 137 «Об утверждении Порядка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местного самоуправления в Российской Федерации», в муниципальн</w:t>
      </w:r>
      <w:r w:rsidR="00DD15A2">
        <w:rPr>
          <w:szCs w:val="28"/>
        </w:rPr>
        <w:t>ом образовании Пермского края»;</w:t>
      </w:r>
    </w:p>
    <w:p w:rsidR="00481274" w:rsidRPr="00481274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16 ноября 2020 г. № 138 «Об утверждении Порядка привлечения граждан к выполнению на добровольной основе социально значимых для Заболотского сельского поселения работ (в том числе дежурств) в целях решения отдельных вопросов местного значения»;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16 ноября 2020 г. № 139 «Об утверждении Порядка отнесения земель к землям особо охраняемых территорий местного значения Заболотского сельского поселения, использования и охраны земель особо охраняемых территорий местного значения Заб</w:t>
      </w:r>
      <w:r w:rsidR="00DD15A2">
        <w:rPr>
          <w:szCs w:val="28"/>
        </w:rPr>
        <w:t>олотского сельского поселения»;</w:t>
      </w:r>
    </w:p>
    <w:p w:rsidR="00481274" w:rsidRPr="002E27B3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15 декабря 2020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140 «О бюджете Заболотского сельского поселения на 2021 год и на план</w:t>
      </w:r>
      <w:r w:rsidR="00DD15A2">
        <w:rPr>
          <w:szCs w:val="28"/>
        </w:rPr>
        <w:t>овый период 2022 и 2023 годов»;</w:t>
      </w:r>
    </w:p>
    <w:p w:rsidR="00481274" w:rsidRPr="002E27B3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15 декабря 2020 г. № 141 «О внесении изменений и дополнений в решение Совета депутатов от 25.12.2019 № 101 «О бюджете Заболотского сельского поселения на 2020 год и плановый период 2021 и 2022 годов» первое ч</w:t>
      </w:r>
      <w:r w:rsidR="00DD15A2">
        <w:rPr>
          <w:szCs w:val="28"/>
        </w:rPr>
        <w:t>тение»;</w:t>
      </w:r>
    </w:p>
    <w:p w:rsidR="00481274" w:rsidRPr="002E27B3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15 декабря 2020 г. № 142 «О внесении изменений и дополнений в решение Совета депутатов от 25.12.2019 № 101 «О бюджете Заболотского сельского поселения на 2020 год и план</w:t>
      </w:r>
      <w:r w:rsidR="00DD15A2">
        <w:rPr>
          <w:szCs w:val="28"/>
        </w:rPr>
        <w:t>овый период 2021 и 2022 годов»;</w:t>
      </w:r>
    </w:p>
    <w:p w:rsidR="00481274" w:rsidRPr="002E27B3" w:rsidRDefault="007C674C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15 декабря 2020 г. №</w:t>
      </w:r>
      <w:r w:rsidR="0084532F">
        <w:rPr>
          <w:szCs w:val="28"/>
        </w:rPr>
        <w:t xml:space="preserve"> </w:t>
      </w:r>
      <w:r>
        <w:rPr>
          <w:szCs w:val="28"/>
        </w:rPr>
        <w:t>143</w:t>
      </w:r>
      <w:r w:rsidR="00481274" w:rsidRPr="002E27B3">
        <w:rPr>
          <w:szCs w:val="28"/>
        </w:rPr>
        <w:t xml:space="preserve"> «О пе</w:t>
      </w:r>
      <w:r w:rsidR="00481274">
        <w:rPr>
          <w:szCs w:val="28"/>
        </w:rPr>
        <w:t>редаче части полномочий по реше</w:t>
      </w:r>
      <w:r w:rsidR="00481274" w:rsidRPr="002E27B3">
        <w:rPr>
          <w:szCs w:val="28"/>
        </w:rPr>
        <w:t>н</w:t>
      </w:r>
      <w:r w:rsidR="00DD15A2">
        <w:rPr>
          <w:szCs w:val="28"/>
        </w:rPr>
        <w:t>ию вопросов местного значения»;</w:t>
      </w:r>
    </w:p>
    <w:p w:rsidR="00481274" w:rsidRPr="002E27B3" w:rsidRDefault="007C674C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15 декабря 2020 г. № 144</w:t>
      </w:r>
      <w:r w:rsidR="00481274" w:rsidRPr="002E27B3">
        <w:rPr>
          <w:szCs w:val="28"/>
        </w:rPr>
        <w:t xml:space="preserve"> «Об утверждении размера платы за содержание и ремонт жилого помещения для нанимателей жилых помещений </w:t>
      </w:r>
      <w:r w:rsidR="00481274" w:rsidRPr="002E27B3">
        <w:rPr>
          <w:szCs w:val="28"/>
        </w:rPr>
        <w:lastRenderedPageBreak/>
        <w:t>муниципального жилищного фонда и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многоквартирными домами и нормативов п</w:t>
      </w:r>
      <w:r w:rsidR="00DD15A2">
        <w:rPr>
          <w:szCs w:val="28"/>
        </w:rPr>
        <w:t>отребления коммунальных услуг»;</w:t>
      </w:r>
    </w:p>
    <w:p w:rsidR="00481274" w:rsidRPr="002E27B3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15 декабря 2020 г. № 146 «О примерном графике заседаний Совета депутатов Заболотского се</w:t>
      </w:r>
      <w:r w:rsidR="00DD15A2">
        <w:rPr>
          <w:szCs w:val="28"/>
        </w:rPr>
        <w:t>льского поселения на 2021 год»;</w:t>
      </w:r>
    </w:p>
    <w:p w:rsidR="00481274" w:rsidRPr="00481274" w:rsidRDefault="007C674C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15 декабря 2020 г. №</w:t>
      </w:r>
      <w:r w:rsidR="0084532F">
        <w:rPr>
          <w:szCs w:val="28"/>
        </w:rPr>
        <w:t xml:space="preserve"> </w:t>
      </w:r>
      <w:r>
        <w:rPr>
          <w:szCs w:val="28"/>
        </w:rPr>
        <w:t>147</w:t>
      </w:r>
      <w:r w:rsidR="00481274" w:rsidRPr="002E27B3">
        <w:rPr>
          <w:szCs w:val="28"/>
        </w:rPr>
        <w:t xml:space="preserve"> «О примерном Плане работы Совета депутатов Заболотског</w:t>
      </w:r>
      <w:r w:rsidR="00DD15A2">
        <w:rPr>
          <w:szCs w:val="28"/>
        </w:rPr>
        <w:t>о сельского поселения на 2021»;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15 декабря 2020 г. №</w:t>
      </w:r>
      <w:r w:rsidR="0084532F">
        <w:rPr>
          <w:szCs w:val="28"/>
        </w:rPr>
        <w:t xml:space="preserve"> </w:t>
      </w:r>
      <w:r w:rsidRPr="002E27B3">
        <w:rPr>
          <w:szCs w:val="28"/>
        </w:rPr>
        <w:t>148 «О передаче части полномочий по решен</w:t>
      </w:r>
      <w:r w:rsidR="00DD15A2">
        <w:rPr>
          <w:szCs w:val="28"/>
        </w:rPr>
        <w:t>ию вопросов местного значения»;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29 января 2021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113 «О примерном Плане работы Совета депутатов Заболотского се</w:t>
      </w:r>
      <w:r w:rsidR="00DD15A2">
        <w:rPr>
          <w:szCs w:val="28"/>
        </w:rPr>
        <w:t>льского поселения на 2020 год»;</w:t>
      </w:r>
    </w:p>
    <w:p w:rsidR="00481274" w:rsidRPr="002E27B3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24 февраля 2021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149 «О внесении изменений в решение Совета депутатов от 24.12.2008 № 30</w:t>
      </w:r>
      <w:r w:rsidR="00DD15A2">
        <w:rPr>
          <w:szCs w:val="28"/>
        </w:rPr>
        <w:t xml:space="preserve"> «О передачи части полномочий»;</w:t>
      </w:r>
    </w:p>
    <w:p w:rsidR="00481274" w:rsidRPr="00481274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24 февраля 2021 г. № 154 «О внесении изменений в решение Совета депутатов от 15.12.2020 № 140 «О бюджете Заболотского сельского поселения на 2021 год и плановый период 202</w:t>
      </w:r>
      <w:r w:rsidR="00DD15A2">
        <w:rPr>
          <w:szCs w:val="28"/>
        </w:rPr>
        <w:t>2 и 2023 годов» первое чтение»;</w:t>
      </w:r>
    </w:p>
    <w:p w:rsidR="007107F5" w:rsidRPr="00E923FA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24 февраля 2021 г. № 155 «О внесении изменений в решение Совета депутатов от 15.12.2020 № 140 «О бюджете Заболотского сельского поселения на 2021 год и план</w:t>
      </w:r>
      <w:r w:rsidR="00DD15A2">
        <w:rPr>
          <w:szCs w:val="28"/>
        </w:rPr>
        <w:t>овый период 2022 и 2023 годов»;</w:t>
      </w:r>
    </w:p>
    <w:p w:rsidR="00481274" w:rsidRPr="00481274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20 апреля 2021 г. № 162 «О внесении изменений в решение Совета депутатов от 15.12.2020 № 140 «О бюджете Заболотского сельского поселения на 2021 год и плановый период 202</w:t>
      </w:r>
      <w:r w:rsidR="00DD15A2">
        <w:rPr>
          <w:szCs w:val="28"/>
        </w:rPr>
        <w:t>2 и 2023 годов» первое чтение»;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20 апреля 2021 г. № 163 «О внесении изменений в решение Совета депутатов от 15.12.2020 № 140 «О бюджете Заболотского сельского поселения на 2021 год и план</w:t>
      </w:r>
      <w:r w:rsidR="00DD15A2">
        <w:rPr>
          <w:szCs w:val="28"/>
        </w:rPr>
        <w:t>овый период 2022 и 2023 годов»;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21 апреля 2021 г. №</w:t>
      </w:r>
      <w:r w:rsidR="0084532F">
        <w:rPr>
          <w:szCs w:val="28"/>
        </w:rPr>
        <w:t xml:space="preserve"> </w:t>
      </w:r>
      <w:r w:rsidRPr="002E27B3">
        <w:rPr>
          <w:szCs w:val="28"/>
        </w:rPr>
        <w:t>165 «О внесении изменений в решение Совета депутатов №</w:t>
      </w:r>
      <w:r w:rsidR="0084532F">
        <w:rPr>
          <w:szCs w:val="28"/>
        </w:rPr>
        <w:t xml:space="preserve"> </w:t>
      </w:r>
      <w:r w:rsidRPr="002E27B3">
        <w:rPr>
          <w:szCs w:val="28"/>
        </w:rPr>
        <w:t>86 от 03.09.2014 «Об утверждении Положения о предоставлении и проверке сведений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Заболотского сельского поселения»;</w:t>
      </w:r>
    </w:p>
    <w:p w:rsidR="00481274" w:rsidRPr="002E27B3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22 апреля 2021 г.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156 «О внесении изменений в решение Совета депутатов от 21.10.2015 № 185 «О передачи полномочий по выполнению функций по признанию в установленном порядке жилых помещений муниципального жилищного фонд</w:t>
      </w:r>
      <w:r w:rsidR="00DD15A2">
        <w:rPr>
          <w:szCs w:val="28"/>
        </w:rPr>
        <w:t>а непригодными для проживания»;</w:t>
      </w:r>
    </w:p>
    <w:p w:rsidR="00481274" w:rsidRPr="002E27B3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22 апреля 2021 г. № 157 «О внесении изменений в решение Совета депутатов от 30.10.2013 № 17 «Об утверждении Положения о бюджетном процессе в Заболотском сельском поселении»;</w:t>
      </w:r>
    </w:p>
    <w:p w:rsidR="00481274" w:rsidRPr="002E27B3" w:rsidRDefault="00481274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lastRenderedPageBreak/>
        <w:t>от 22 апреля 2021 г. № 158 «Об утверждении Порядка выдвижения, внесения, обсуждения, рассмотрения и конкурсного отбора инициативных проектов, предназначенных для реализации на территории Заб</w:t>
      </w:r>
      <w:r w:rsidR="00DD15A2">
        <w:rPr>
          <w:szCs w:val="28"/>
        </w:rPr>
        <w:t>олотского сельского поселения»;</w:t>
      </w:r>
    </w:p>
    <w:p w:rsidR="005E1E2B" w:rsidRPr="002E27B3" w:rsidRDefault="005E1E2B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22 апреля 2021 г. № 164 «О внесении изменений в решение Совета депутатов №</w:t>
      </w:r>
      <w:r w:rsidR="0084532F">
        <w:rPr>
          <w:szCs w:val="28"/>
        </w:rPr>
        <w:t xml:space="preserve"> </w:t>
      </w:r>
      <w:r w:rsidRPr="002E27B3">
        <w:rPr>
          <w:szCs w:val="28"/>
        </w:rPr>
        <w:t>217 от 01.04.2016 «О предоставлении депутатом Совета депутатов Заболотского сельского поселения, сведений о своих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детей»;</w:t>
      </w:r>
    </w:p>
    <w:p w:rsidR="00481274" w:rsidRPr="005E1E2B" w:rsidRDefault="005E1E2B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22 апреля 2021 г. № 167 «О внесении изменений в решение Совета депутатов №</w:t>
      </w:r>
      <w:r w:rsidR="0084532F">
        <w:rPr>
          <w:szCs w:val="28"/>
        </w:rPr>
        <w:t xml:space="preserve"> </w:t>
      </w:r>
      <w:r w:rsidRPr="002E27B3">
        <w:rPr>
          <w:szCs w:val="28"/>
        </w:rPr>
        <w:t>357 от 27.03.2013 «О предоставлении гражданином, замещающим должность главы Заболотского сельского поселения, сведений о своих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</w:t>
      </w:r>
      <w:r w:rsidR="007C674C">
        <w:rPr>
          <w:szCs w:val="28"/>
        </w:rPr>
        <w:t>тей»;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 xml:space="preserve">от 22 апреля 2021 г. №168 «О внесении изменений в решение Совета </w:t>
      </w:r>
      <w:r w:rsidR="003F1841">
        <w:rPr>
          <w:szCs w:val="28"/>
        </w:rPr>
        <w:t>депутатов №</w:t>
      </w:r>
      <w:r w:rsidR="0084532F">
        <w:rPr>
          <w:szCs w:val="28"/>
        </w:rPr>
        <w:t xml:space="preserve"> </w:t>
      </w:r>
      <w:r w:rsidR="003F1841">
        <w:rPr>
          <w:szCs w:val="28"/>
        </w:rPr>
        <w:t>214 от 29.06.2011 «</w:t>
      </w:r>
      <w:r w:rsidRPr="002E27B3">
        <w:rPr>
          <w:szCs w:val="28"/>
        </w:rPr>
        <w:t>Об утверждении Положения о порядке размещения сведений о доходах, об имуществе и обязательствах имущественного характера муниципальных служащих Заболотского сельского поселения и членов их семей на официальном сайте администрации Заболотского сельского поселения и опубликование в с</w:t>
      </w:r>
      <w:r w:rsidR="007C674C">
        <w:rPr>
          <w:szCs w:val="28"/>
        </w:rPr>
        <w:t>редствах массовой информации»;</w:t>
      </w:r>
    </w:p>
    <w:p w:rsidR="005E1E2B" w:rsidRPr="005E1E2B" w:rsidRDefault="007C674C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26 мая 2021 г. </w:t>
      </w:r>
      <w:r w:rsidR="005E1E2B" w:rsidRPr="002E27B3">
        <w:rPr>
          <w:szCs w:val="28"/>
        </w:rPr>
        <w:t>№ 169 «О внесении изменений в решение Совета депутатов от 15.12.2020 № 140 «О бюджете Заболотского сельского поселения на 2021 год и плановый период 2022 и 2023 годов» первое чтение»;</w:t>
      </w:r>
    </w:p>
    <w:p w:rsidR="002E27B3" w:rsidRPr="002E27B3" w:rsidRDefault="007C674C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>от 26 мая 2021 г.</w:t>
      </w:r>
      <w:r w:rsidR="002E27B3" w:rsidRPr="002E27B3">
        <w:rPr>
          <w:szCs w:val="28"/>
        </w:rPr>
        <w:t xml:space="preserve"> № 170 «О внесении изменений в решение Совета депутатов от 15.12.2020 № 140 «О бюджете Заболотского сельского поселения на 2021 год и плановый период 2022 и 2023 годов»;</w:t>
      </w:r>
    </w:p>
    <w:p w:rsidR="002E27B3" w:rsidRPr="002E27B3" w:rsidRDefault="007C674C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>
        <w:rPr>
          <w:szCs w:val="28"/>
        </w:rPr>
        <w:t xml:space="preserve">от 16 мая 2021 г. </w:t>
      </w:r>
      <w:r w:rsidR="002E27B3" w:rsidRPr="002E27B3">
        <w:rPr>
          <w:szCs w:val="28"/>
        </w:rPr>
        <w:t>№171 «О передаче части полномочий по решен</w:t>
      </w:r>
      <w:r>
        <w:rPr>
          <w:szCs w:val="28"/>
        </w:rPr>
        <w:t>ию вопросов местного значения»;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23 июня 2021 г. № 174 «О внесении изменений в решение Совета депутатов от 15.12.2020 № 140 «О бюджете Заболотского сельского поселения на 2021 год и плановый период 202</w:t>
      </w:r>
      <w:r w:rsidR="007C674C">
        <w:rPr>
          <w:szCs w:val="28"/>
        </w:rPr>
        <w:t>2 и 2023 годов» первое чтение»;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23 июня 2021 г. № 175 «О внесении изменений в решение Совета депутатов от 15.12.2020 № 140 «О бюджете Заболотского сельского поселения на 2021 год и плановый период 2022 и 2023 годов»;</w:t>
      </w:r>
    </w:p>
    <w:p w:rsidR="005E1E2B" w:rsidRPr="002E27B3" w:rsidRDefault="005E1E2B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08 сентября 2021 г. № 177 «О внесении изменений в решение Совета депутатов от 15.12.2020 № 140 «О бюджете Заболотского сельского поселения на 2021 год и план</w:t>
      </w:r>
      <w:r w:rsidR="00DD15A2">
        <w:rPr>
          <w:szCs w:val="28"/>
        </w:rPr>
        <w:t>овый период 2022 и 2023 годов»;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lastRenderedPageBreak/>
        <w:t>от 08 сентября 2021 г. № 180 «О внесении изменений в решения Совета депутатов от 28.08.2019 года № 85, и № 129 от 16 сентября 2020 года «Об утверждении Правил содержания и благоустройства территории Заболотского сельского поселения»;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27 ноября 2021 г. № 183 «О внесении изменений в решение Совета депутатов от 15.12.2020 № 140 «О бюджете Заболотского сельского поселения на 2021 год и плановый период 2022 и 2023 годов»;</w:t>
      </w:r>
    </w:p>
    <w:p w:rsidR="005E1E2B" w:rsidRPr="005E1E2B" w:rsidRDefault="005E1E2B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27 сентября 2021 г. № 185 «Об утверждении Положения о создании условий для организации досуга и обеспечения жителей Заболотского муниципального образования услугами организаций культуры»;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27 сентября 2021 г. № 186 «О передаче части полномочий по решению вопросов местного значения»;</w:t>
      </w:r>
    </w:p>
    <w:p w:rsidR="005E1E2B" w:rsidRPr="002E27B3" w:rsidRDefault="005E1E2B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17 декабря 2021 г. № 191 «О бюджете Заболотского сельского поселения на 2022 год и на плановый период 2023 и 2024 годов»;</w:t>
      </w:r>
    </w:p>
    <w:p w:rsidR="005E1E2B" w:rsidRPr="005E1E2B" w:rsidRDefault="005E1E2B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17 декабря 2021 г. № 194 «О внесении изменений в решение Совета депутатов от 15.12.2020 № 140 «О бюджете Заболотского сельского поселения на 2021 год и план</w:t>
      </w:r>
      <w:r w:rsidR="00DD15A2">
        <w:rPr>
          <w:szCs w:val="28"/>
        </w:rPr>
        <w:t>овый период 2022 и 2023 годов»;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17 декабря 2021 г. № 195 «О внесении изменений в решение Совета депутатов от 15.12.2020 № 140 «О бюджете Заболотского сельского поселения на 2021 год и плановый период 2022 и 2023 год</w:t>
      </w:r>
      <w:r w:rsidR="00DD15A2">
        <w:rPr>
          <w:szCs w:val="28"/>
        </w:rPr>
        <w:t>ов»;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17 декабря 2021 г. № 196 «О внесении изменений в решение Совета депутатов от 25.11.2009 № 104 «Об утверждении Положения о денежном соде</w:t>
      </w:r>
      <w:r w:rsidR="00DD15A2">
        <w:rPr>
          <w:szCs w:val="28"/>
        </w:rPr>
        <w:t>ржании муниципальных служащих»;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03 февраля 2022 г. № 202</w:t>
      </w:r>
      <w:r w:rsidR="00DD15A2">
        <w:rPr>
          <w:szCs w:val="28"/>
        </w:rPr>
        <w:t xml:space="preserve"> «О передаче части полномочий»;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16 марта 2022 г. № 203 «О внесении изменений в решение Совета депутатов от 17.12.2021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191 «О бюджете Заболотского сельского поселения на 2022 год и на плановый период 2023 и 2024 годов»;</w:t>
      </w:r>
    </w:p>
    <w:p w:rsidR="005E1E2B" w:rsidRPr="005E1E2B" w:rsidRDefault="005E1E2B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16 марта 2022 г. № 204 «О передаче части полномочий по решени</w:t>
      </w:r>
      <w:r w:rsidR="007C674C">
        <w:rPr>
          <w:szCs w:val="28"/>
        </w:rPr>
        <w:t>ю вопросов местного значения»;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16 марта 2022 г. № 206 «О внесении изменений в решение Совета депутатов от 17.12.2021 №191 «О бюджете Заболотского сельского поселения на 2022 год и на плановый период 2023 и 2024 годов»;</w:t>
      </w:r>
    </w:p>
    <w:p w:rsidR="005E1E2B" w:rsidRPr="005E1E2B" w:rsidRDefault="005E1E2B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23 мая 2022 г. № 207 «О внесении изменений в решение Совета депутатов от 17.12.2021 №191 «О бюджете Заболотского сельского поселения на 2022 год и на плановый период 2023 и 2024 годов»;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23 мая 2022 г. № 208 «О внесении изменений в решение Совета депутатов от 17.12.2021 №191 «О бюджете Заболотского сельского поселения на 2022 год и на плановый период 2023 и 2024 годов»;</w:t>
      </w:r>
    </w:p>
    <w:p w:rsidR="005E1E2B" w:rsidRPr="005E1E2B" w:rsidRDefault="005E1E2B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lastRenderedPageBreak/>
        <w:t xml:space="preserve">от 08 июля 2022 г. № 213 «О внесении изменений в решение Совета депутатов от 17.12.2021 №191 «О бюджете Заболотского сельского поселения на 2022 год и на плановый период 2023 и 2024 </w:t>
      </w:r>
      <w:r w:rsidR="007C674C">
        <w:rPr>
          <w:szCs w:val="28"/>
        </w:rPr>
        <w:t>годов»;</w:t>
      </w:r>
    </w:p>
    <w:p w:rsid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08 июля 2022 г. № 214 «О внесении изменений в решение Совета депутатов от 17.12.2021 №191 «О бюджете Заболотского сельского поселения на 2022 год и на план</w:t>
      </w:r>
      <w:r w:rsidR="007C674C">
        <w:rPr>
          <w:szCs w:val="28"/>
        </w:rPr>
        <w:t>овый период 2023 и 2024 годов»;</w:t>
      </w:r>
    </w:p>
    <w:p w:rsidR="005E1E2B" w:rsidRPr="005E1E2B" w:rsidRDefault="005E1E2B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08 июля 2022 г. № 216 «О передаче части полномочий по решени</w:t>
      </w:r>
      <w:r w:rsidR="007C674C">
        <w:rPr>
          <w:szCs w:val="28"/>
        </w:rPr>
        <w:t>ю вопросов местного значения»;</w:t>
      </w:r>
    </w:p>
    <w:p w:rsidR="005E1E2B" w:rsidRPr="005E1E2B" w:rsidRDefault="005E1E2B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29 августа 2022 г. № 218 «О внесении изменений в решение Совета депутатов от 17.12.2021 №</w:t>
      </w:r>
      <w:r w:rsidR="0084532F">
        <w:rPr>
          <w:szCs w:val="28"/>
        </w:rPr>
        <w:t xml:space="preserve"> </w:t>
      </w:r>
      <w:r w:rsidRPr="002E27B3">
        <w:rPr>
          <w:szCs w:val="28"/>
        </w:rPr>
        <w:t>191 «О бюджете Заболотского сельского поселения на 2022 год и на плановый период 2023 и 2024 годов»;</w:t>
      </w:r>
    </w:p>
    <w:p w:rsidR="002E27B3" w:rsidRPr="002E27B3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29 августа 2022 г. № 219 «О внесении изменений в решение Совета депутатов от 17.12.2021 №</w:t>
      </w:r>
      <w:r w:rsidR="007C674C">
        <w:rPr>
          <w:szCs w:val="28"/>
        </w:rPr>
        <w:t xml:space="preserve"> </w:t>
      </w:r>
      <w:r w:rsidRPr="002E27B3">
        <w:rPr>
          <w:szCs w:val="28"/>
        </w:rPr>
        <w:t>191 «О бюджете Заболотского сельского поселения на 2022 год и на плановый период 2023 и 2024 годов»;</w:t>
      </w:r>
    </w:p>
    <w:p w:rsidR="005E1E2B" w:rsidRPr="005E1E2B" w:rsidRDefault="002E27B3" w:rsidP="00926125">
      <w:pPr>
        <w:pStyle w:val="af1"/>
        <w:numPr>
          <w:ilvl w:val="1"/>
          <w:numId w:val="26"/>
        </w:numPr>
        <w:tabs>
          <w:tab w:val="left" w:pos="851"/>
          <w:tab w:val="left" w:pos="993"/>
          <w:tab w:val="left" w:pos="1134"/>
        </w:tabs>
        <w:spacing w:line="360" w:lineRule="exact"/>
        <w:ind w:left="0" w:firstLine="567"/>
        <w:jc w:val="both"/>
        <w:rPr>
          <w:szCs w:val="28"/>
        </w:rPr>
      </w:pPr>
      <w:r w:rsidRPr="002E27B3">
        <w:rPr>
          <w:szCs w:val="28"/>
        </w:rPr>
        <w:t>от 29 августа 2022 г. № 220 «О внесении дополнения в решение Совета депутатов от 22.11.2017 № 311 «Об установлении налога на имущество физических лиц на территории За</w:t>
      </w:r>
      <w:r w:rsidR="0063566E">
        <w:rPr>
          <w:szCs w:val="28"/>
        </w:rPr>
        <w:t>болотского сельского поселения».</w:t>
      </w:r>
    </w:p>
    <w:sectPr w:rsidR="005E1E2B" w:rsidRPr="005E1E2B" w:rsidSect="002B5842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717" w:rsidRDefault="000E4717" w:rsidP="00DA5614">
      <w:r>
        <w:separator/>
      </w:r>
    </w:p>
  </w:endnote>
  <w:endnote w:type="continuationSeparator" w:id="0">
    <w:p w:rsidR="000E4717" w:rsidRDefault="000E4717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2" w:rsidRDefault="003E3592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2126D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717" w:rsidRDefault="000E4717" w:rsidP="00DA5614">
      <w:r>
        <w:separator/>
      </w:r>
    </w:p>
  </w:footnote>
  <w:footnote w:type="continuationSeparator" w:id="0">
    <w:p w:rsidR="000E4717" w:rsidRDefault="000E4717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A4141"/>
    <w:multiLevelType w:val="multilevel"/>
    <w:tmpl w:val="0419001D"/>
    <w:numStyleLink w:val="20"/>
  </w:abstractNum>
  <w:abstractNum w:abstractNumId="19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1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455FA4"/>
    <w:multiLevelType w:val="multilevel"/>
    <w:tmpl w:val="0419001D"/>
    <w:numStyleLink w:val="30"/>
  </w:abstractNum>
  <w:abstractNum w:abstractNumId="26" w15:restartNumberingAfterBreak="0">
    <w:nsid w:val="3FC24806"/>
    <w:multiLevelType w:val="multilevel"/>
    <w:tmpl w:val="0419001D"/>
    <w:numStyleLink w:val="20"/>
  </w:abstractNum>
  <w:abstractNum w:abstractNumId="2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4A69523D"/>
    <w:multiLevelType w:val="multilevel"/>
    <w:tmpl w:val="F6162A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4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5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6B846D6A"/>
    <w:multiLevelType w:val="multilevel"/>
    <w:tmpl w:val="0419001D"/>
    <w:numStyleLink w:val="10"/>
  </w:abstractNum>
  <w:abstractNum w:abstractNumId="39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5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0"/>
  </w:num>
  <w:num w:numId="2">
    <w:abstractNumId w:val="17"/>
  </w:num>
  <w:num w:numId="3">
    <w:abstractNumId w:val="41"/>
  </w:num>
  <w:num w:numId="4">
    <w:abstractNumId w:val="22"/>
  </w:num>
  <w:num w:numId="5">
    <w:abstractNumId w:val="0"/>
  </w:num>
  <w:num w:numId="6">
    <w:abstractNumId w:val="7"/>
  </w:num>
  <w:num w:numId="7">
    <w:abstractNumId w:val="13"/>
  </w:num>
  <w:num w:numId="8">
    <w:abstractNumId w:val="43"/>
  </w:num>
  <w:num w:numId="9">
    <w:abstractNumId w:val="27"/>
  </w:num>
  <w:num w:numId="10">
    <w:abstractNumId w:val="42"/>
  </w:num>
  <w:num w:numId="11">
    <w:abstractNumId w:val="12"/>
  </w:num>
  <w:num w:numId="12">
    <w:abstractNumId w:val="37"/>
  </w:num>
  <w:num w:numId="13">
    <w:abstractNumId w:val="10"/>
  </w:num>
  <w:num w:numId="14">
    <w:abstractNumId w:val="40"/>
  </w:num>
  <w:num w:numId="15">
    <w:abstractNumId w:val="6"/>
  </w:num>
  <w:num w:numId="16">
    <w:abstractNumId w:val="3"/>
  </w:num>
  <w:num w:numId="17">
    <w:abstractNumId w:val="20"/>
  </w:num>
  <w:num w:numId="18">
    <w:abstractNumId w:val="19"/>
  </w:num>
  <w:num w:numId="19">
    <w:abstractNumId w:val="8"/>
  </w:num>
  <w:num w:numId="20">
    <w:abstractNumId w:val="39"/>
  </w:num>
  <w:num w:numId="21">
    <w:abstractNumId w:val="1"/>
  </w:num>
  <w:num w:numId="22">
    <w:abstractNumId w:val="35"/>
  </w:num>
  <w:num w:numId="23">
    <w:abstractNumId w:val="29"/>
  </w:num>
  <w:num w:numId="24">
    <w:abstractNumId w:val="38"/>
  </w:num>
  <w:num w:numId="25">
    <w:abstractNumId w:val="24"/>
  </w:num>
  <w:num w:numId="26">
    <w:abstractNumId w:val="28"/>
  </w:num>
  <w:num w:numId="27">
    <w:abstractNumId w:val="2"/>
  </w:num>
  <w:num w:numId="28">
    <w:abstractNumId w:val="32"/>
  </w:num>
  <w:num w:numId="29">
    <w:abstractNumId w:val="16"/>
  </w:num>
  <w:num w:numId="30">
    <w:abstractNumId w:val="11"/>
  </w:num>
  <w:num w:numId="31">
    <w:abstractNumId w:val="44"/>
  </w:num>
  <w:num w:numId="32">
    <w:abstractNumId w:val="33"/>
  </w:num>
  <w:num w:numId="33">
    <w:abstractNumId w:val="36"/>
  </w:num>
  <w:num w:numId="34">
    <w:abstractNumId w:val="18"/>
  </w:num>
  <w:num w:numId="35">
    <w:abstractNumId w:val="26"/>
  </w:num>
  <w:num w:numId="36">
    <w:abstractNumId w:val="21"/>
  </w:num>
  <w:num w:numId="37">
    <w:abstractNumId w:val="25"/>
  </w:num>
  <w:num w:numId="38">
    <w:abstractNumId w:val="34"/>
  </w:num>
  <w:num w:numId="39">
    <w:abstractNumId w:val="45"/>
  </w:num>
  <w:num w:numId="40">
    <w:abstractNumId w:val="31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3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5050"/>
    <w:rsid w:val="000121AB"/>
    <w:rsid w:val="000127B9"/>
    <w:rsid w:val="00016EE6"/>
    <w:rsid w:val="00020A41"/>
    <w:rsid w:val="00037B1D"/>
    <w:rsid w:val="00040109"/>
    <w:rsid w:val="00043AD4"/>
    <w:rsid w:val="00044AFB"/>
    <w:rsid w:val="0005037A"/>
    <w:rsid w:val="00053764"/>
    <w:rsid w:val="000548CD"/>
    <w:rsid w:val="000549DA"/>
    <w:rsid w:val="00056458"/>
    <w:rsid w:val="00062005"/>
    <w:rsid w:val="0008245E"/>
    <w:rsid w:val="00084B8D"/>
    <w:rsid w:val="000943DA"/>
    <w:rsid w:val="000944A0"/>
    <w:rsid w:val="000A1581"/>
    <w:rsid w:val="000A18B3"/>
    <w:rsid w:val="000B1CE0"/>
    <w:rsid w:val="000B29B7"/>
    <w:rsid w:val="000B2C0B"/>
    <w:rsid w:val="000B685D"/>
    <w:rsid w:val="000C0EE7"/>
    <w:rsid w:val="000C169B"/>
    <w:rsid w:val="000D4036"/>
    <w:rsid w:val="000D5B40"/>
    <w:rsid w:val="000E3AD7"/>
    <w:rsid w:val="000E4717"/>
    <w:rsid w:val="000E48CE"/>
    <w:rsid w:val="000E4E13"/>
    <w:rsid w:val="000E755B"/>
    <w:rsid w:val="000F1507"/>
    <w:rsid w:val="000F2004"/>
    <w:rsid w:val="000F4DAF"/>
    <w:rsid w:val="000F5484"/>
    <w:rsid w:val="000F5C69"/>
    <w:rsid w:val="00104B9B"/>
    <w:rsid w:val="0011145B"/>
    <w:rsid w:val="00111BE1"/>
    <w:rsid w:val="00112C95"/>
    <w:rsid w:val="001145DF"/>
    <w:rsid w:val="001150AC"/>
    <w:rsid w:val="00115340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C35"/>
    <w:rsid w:val="00150444"/>
    <w:rsid w:val="00150663"/>
    <w:rsid w:val="00151907"/>
    <w:rsid w:val="001557B0"/>
    <w:rsid w:val="00155DFD"/>
    <w:rsid w:val="0016393A"/>
    <w:rsid w:val="0016410B"/>
    <w:rsid w:val="00170CB3"/>
    <w:rsid w:val="00171E3C"/>
    <w:rsid w:val="00172E79"/>
    <w:rsid w:val="00176E50"/>
    <w:rsid w:val="001842B8"/>
    <w:rsid w:val="0018431B"/>
    <w:rsid w:val="00186748"/>
    <w:rsid w:val="0018674B"/>
    <w:rsid w:val="00187FC1"/>
    <w:rsid w:val="00192D7D"/>
    <w:rsid w:val="0019583F"/>
    <w:rsid w:val="00197F86"/>
    <w:rsid w:val="001A2984"/>
    <w:rsid w:val="001A3649"/>
    <w:rsid w:val="001A6D25"/>
    <w:rsid w:val="001B494A"/>
    <w:rsid w:val="001B6049"/>
    <w:rsid w:val="001C451B"/>
    <w:rsid w:val="001C4535"/>
    <w:rsid w:val="001C7F8E"/>
    <w:rsid w:val="001D061D"/>
    <w:rsid w:val="001D45FF"/>
    <w:rsid w:val="001D5DEA"/>
    <w:rsid w:val="001E0340"/>
    <w:rsid w:val="001E12C8"/>
    <w:rsid w:val="001F22EB"/>
    <w:rsid w:val="001F3413"/>
    <w:rsid w:val="001F4F1F"/>
    <w:rsid w:val="001F7D2E"/>
    <w:rsid w:val="00202BEE"/>
    <w:rsid w:val="00203CEA"/>
    <w:rsid w:val="002040C6"/>
    <w:rsid w:val="00205DFF"/>
    <w:rsid w:val="00206C2A"/>
    <w:rsid w:val="002173C5"/>
    <w:rsid w:val="00217BC4"/>
    <w:rsid w:val="0022156F"/>
    <w:rsid w:val="002217F9"/>
    <w:rsid w:val="00223F7B"/>
    <w:rsid w:val="0023189A"/>
    <w:rsid w:val="00236D0A"/>
    <w:rsid w:val="002409D0"/>
    <w:rsid w:val="0024127C"/>
    <w:rsid w:val="00241EF9"/>
    <w:rsid w:val="00242592"/>
    <w:rsid w:val="0024673D"/>
    <w:rsid w:val="002514A8"/>
    <w:rsid w:val="00256138"/>
    <w:rsid w:val="00261965"/>
    <w:rsid w:val="0026564B"/>
    <w:rsid w:val="002674B5"/>
    <w:rsid w:val="002717C6"/>
    <w:rsid w:val="00283B00"/>
    <w:rsid w:val="00291E3F"/>
    <w:rsid w:val="00295B8B"/>
    <w:rsid w:val="00295BF3"/>
    <w:rsid w:val="002A60D6"/>
    <w:rsid w:val="002A721E"/>
    <w:rsid w:val="002B1A2D"/>
    <w:rsid w:val="002B4533"/>
    <w:rsid w:val="002B5842"/>
    <w:rsid w:val="002C1A0E"/>
    <w:rsid w:val="002C5595"/>
    <w:rsid w:val="002D112F"/>
    <w:rsid w:val="002D35BC"/>
    <w:rsid w:val="002D7D53"/>
    <w:rsid w:val="002E27B3"/>
    <w:rsid w:val="002F6E7B"/>
    <w:rsid w:val="002F7DDB"/>
    <w:rsid w:val="003023F0"/>
    <w:rsid w:val="00303D8F"/>
    <w:rsid w:val="003043D0"/>
    <w:rsid w:val="003063BC"/>
    <w:rsid w:val="003131FA"/>
    <w:rsid w:val="003266FA"/>
    <w:rsid w:val="00326CC6"/>
    <w:rsid w:val="00327466"/>
    <w:rsid w:val="003303DB"/>
    <w:rsid w:val="00330CA2"/>
    <w:rsid w:val="00332E76"/>
    <w:rsid w:val="00335006"/>
    <w:rsid w:val="00343EB1"/>
    <w:rsid w:val="00345EA3"/>
    <w:rsid w:val="003462A4"/>
    <w:rsid w:val="003511AE"/>
    <w:rsid w:val="00351889"/>
    <w:rsid w:val="00352835"/>
    <w:rsid w:val="00355BA2"/>
    <w:rsid w:val="00357063"/>
    <w:rsid w:val="00360E09"/>
    <w:rsid w:val="00363F18"/>
    <w:rsid w:val="00364917"/>
    <w:rsid w:val="00365D13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5EA1"/>
    <w:rsid w:val="00396559"/>
    <w:rsid w:val="00396C6D"/>
    <w:rsid w:val="003977EC"/>
    <w:rsid w:val="003A12E1"/>
    <w:rsid w:val="003A1662"/>
    <w:rsid w:val="003A28DB"/>
    <w:rsid w:val="003A45B6"/>
    <w:rsid w:val="003B633E"/>
    <w:rsid w:val="003C5E4B"/>
    <w:rsid w:val="003C670A"/>
    <w:rsid w:val="003D20E1"/>
    <w:rsid w:val="003D4A2C"/>
    <w:rsid w:val="003D528E"/>
    <w:rsid w:val="003E3592"/>
    <w:rsid w:val="003E6578"/>
    <w:rsid w:val="003F10E8"/>
    <w:rsid w:val="003F1841"/>
    <w:rsid w:val="003F4495"/>
    <w:rsid w:val="003F44B2"/>
    <w:rsid w:val="00401C15"/>
    <w:rsid w:val="004023B8"/>
    <w:rsid w:val="00403EC5"/>
    <w:rsid w:val="00406607"/>
    <w:rsid w:val="00414A97"/>
    <w:rsid w:val="00417BA7"/>
    <w:rsid w:val="00420604"/>
    <w:rsid w:val="004206FE"/>
    <w:rsid w:val="00421CC6"/>
    <w:rsid w:val="00427371"/>
    <w:rsid w:val="00430DDC"/>
    <w:rsid w:val="004322A6"/>
    <w:rsid w:val="0043288F"/>
    <w:rsid w:val="0043321D"/>
    <w:rsid w:val="0043515D"/>
    <w:rsid w:val="004379A0"/>
    <w:rsid w:val="00441FA5"/>
    <w:rsid w:val="00445E73"/>
    <w:rsid w:val="00456665"/>
    <w:rsid w:val="00456A14"/>
    <w:rsid w:val="00460127"/>
    <w:rsid w:val="004637BA"/>
    <w:rsid w:val="00470AFA"/>
    <w:rsid w:val="00471834"/>
    <w:rsid w:val="00481274"/>
    <w:rsid w:val="0048757B"/>
    <w:rsid w:val="0049130A"/>
    <w:rsid w:val="00494227"/>
    <w:rsid w:val="004974BF"/>
    <w:rsid w:val="004A11CD"/>
    <w:rsid w:val="004A42F0"/>
    <w:rsid w:val="004A6967"/>
    <w:rsid w:val="004B0B3E"/>
    <w:rsid w:val="004B6B07"/>
    <w:rsid w:val="004C21B8"/>
    <w:rsid w:val="004C66E7"/>
    <w:rsid w:val="004C6BC6"/>
    <w:rsid w:val="004D2AA2"/>
    <w:rsid w:val="004E0154"/>
    <w:rsid w:val="004E7220"/>
    <w:rsid w:val="004F2FC9"/>
    <w:rsid w:val="004F3A21"/>
    <w:rsid w:val="004F6A55"/>
    <w:rsid w:val="00505838"/>
    <w:rsid w:val="005116F5"/>
    <w:rsid w:val="005116F7"/>
    <w:rsid w:val="00512E4C"/>
    <w:rsid w:val="0051671D"/>
    <w:rsid w:val="00516944"/>
    <w:rsid w:val="0052250F"/>
    <w:rsid w:val="00523E8B"/>
    <w:rsid w:val="005241A0"/>
    <w:rsid w:val="005250E4"/>
    <w:rsid w:val="00525883"/>
    <w:rsid w:val="00534233"/>
    <w:rsid w:val="00534522"/>
    <w:rsid w:val="00536A81"/>
    <w:rsid w:val="00546542"/>
    <w:rsid w:val="00552D1B"/>
    <w:rsid w:val="00555366"/>
    <w:rsid w:val="005556DE"/>
    <w:rsid w:val="00562B16"/>
    <w:rsid w:val="005650DE"/>
    <w:rsid w:val="00573AC7"/>
    <w:rsid w:val="00574AAB"/>
    <w:rsid w:val="00575E33"/>
    <w:rsid w:val="00583B22"/>
    <w:rsid w:val="00584C2B"/>
    <w:rsid w:val="00592DBD"/>
    <w:rsid w:val="005A055F"/>
    <w:rsid w:val="005A1177"/>
    <w:rsid w:val="005A1BCF"/>
    <w:rsid w:val="005A34CD"/>
    <w:rsid w:val="005A5598"/>
    <w:rsid w:val="005A5842"/>
    <w:rsid w:val="005C27F9"/>
    <w:rsid w:val="005C2DA0"/>
    <w:rsid w:val="005C3C52"/>
    <w:rsid w:val="005C428F"/>
    <w:rsid w:val="005C7089"/>
    <w:rsid w:val="005E09B5"/>
    <w:rsid w:val="005E1E2B"/>
    <w:rsid w:val="005E6154"/>
    <w:rsid w:val="005E685C"/>
    <w:rsid w:val="005F0138"/>
    <w:rsid w:val="005F2C65"/>
    <w:rsid w:val="005F4FC1"/>
    <w:rsid w:val="00600742"/>
    <w:rsid w:val="00600F20"/>
    <w:rsid w:val="00601621"/>
    <w:rsid w:val="00604533"/>
    <w:rsid w:val="00612527"/>
    <w:rsid w:val="006156B4"/>
    <w:rsid w:val="00615ACC"/>
    <w:rsid w:val="006249F7"/>
    <w:rsid w:val="00624AD1"/>
    <w:rsid w:val="00630469"/>
    <w:rsid w:val="0063488E"/>
    <w:rsid w:val="0063566E"/>
    <w:rsid w:val="00642C74"/>
    <w:rsid w:val="00644AA0"/>
    <w:rsid w:val="00646C78"/>
    <w:rsid w:val="00647E2B"/>
    <w:rsid w:val="00654664"/>
    <w:rsid w:val="006561B7"/>
    <w:rsid w:val="00664759"/>
    <w:rsid w:val="00666788"/>
    <w:rsid w:val="0067033D"/>
    <w:rsid w:val="00672867"/>
    <w:rsid w:val="00672982"/>
    <w:rsid w:val="00677C64"/>
    <w:rsid w:val="006817F5"/>
    <w:rsid w:val="00687730"/>
    <w:rsid w:val="00693116"/>
    <w:rsid w:val="00695E85"/>
    <w:rsid w:val="006A4686"/>
    <w:rsid w:val="006A5695"/>
    <w:rsid w:val="006B03C5"/>
    <w:rsid w:val="006B0699"/>
    <w:rsid w:val="006B2604"/>
    <w:rsid w:val="006C39F7"/>
    <w:rsid w:val="006C5BDA"/>
    <w:rsid w:val="006D164A"/>
    <w:rsid w:val="006D5596"/>
    <w:rsid w:val="006E0682"/>
    <w:rsid w:val="006E0B08"/>
    <w:rsid w:val="006F406E"/>
    <w:rsid w:val="007002DC"/>
    <w:rsid w:val="0070042E"/>
    <w:rsid w:val="0070277D"/>
    <w:rsid w:val="00706813"/>
    <w:rsid w:val="00707837"/>
    <w:rsid w:val="007107F5"/>
    <w:rsid w:val="0071162B"/>
    <w:rsid w:val="00713139"/>
    <w:rsid w:val="00715CB4"/>
    <w:rsid w:val="00717127"/>
    <w:rsid w:val="00720362"/>
    <w:rsid w:val="007222CA"/>
    <w:rsid w:val="00722801"/>
    <w:rsid w:val="007228D8"/>
    <w:rsid w:val="007320F5"/>
    <w:rsid w:val="007325B7"/>
    <w:rsid w:val="00735A14"/>
    <w:rsid w:val="00742394"/>
    <w:rsid w:val="007511EB"/>
    <w:rsid w:val="007553F7"/>
    <w:rsid w:val="00765C26"/>
    <w:rsid w:val="007762D5"/>
    <w:rsid w:val="007770AE"/>
    <w:rsid w:val="00780D23"/>
    <w:rsid w:val="00784AC5"/>
    <w:rsid w:val="0079448D"/>
    <w:rsid w:val="007944D2"/>
    <w:rsid w:val="007A11E2"/>
    <w:rsid w:val="007A212B"/>
    <w:rsid w:val="007B2B65"/>
    <w:rsid w:val="007B5405"/>
    <w:rsid w:val="007C3B15"/>
    <w:rsid w:val="007C674C"/>
    <w:rsid w:val="007E0BDC"/>
    <w:rsid w:val="007E752F"/>
    <w:rsid w:val="007F1BC2"/>
    <w:rsid w:val="007F20F6"/>
    <w:rsid w:val="007F5649"/>
    <w:rsid w:val="007F56A1"/>
    <w:rsid w:val="00805440"/>
    <w:rsid w:val="00810399"/>
    <w:rsid w:val="00810952"/>
    <w:rsid w:val="008123E8"/>
    <w:rsid w:val="00822002"/>
    <w:rsid w:val="008233B2"/>
    <w:rsid w:val="008275D8"/>
    <w:rsid w:val="0083121F"/>
    <w:rsid w:val="008352DB"/>
    <w:rsid w:val="008401A6"/>
    <w:rsid w:val="00842F8F"/>
    <w:rsid w:val="008447EA"/>
    <w:rsid w:val="0084532F"/>
    <w:rsid w:val="00854816"/>
    <w:rsid w:val="00855503"/>
    <w:rsid w:val="00861072"/>
    <w:rsid w:val="00867D84"/>
    <w:rsid w:val="00873EF3"/>
    <w:rsid w:val="00875709"/>
    <w:rsid w:val="00881083"/>
    <w:rsid w:val="0088484F"/>
    <w:rsid w:val="00886CD3"/>
    <w:rsid w:val="00887289"/>
    <w:rsid w:val="00891F21"/>
    <w:rsid w:val="00894928"/>
    <w:rsid w:val="008A5179"/>
    <w:rsid w:val="008B423E"/>
    <w:rsid w:val="008B4D57"/>
    <w:rsid w:val="008B4EDB"/>
    <w:rsid w:val="008B730F"/>
    <w:rsid w:val="008C1D56"/>
    <w:rsid w:val="008E47AC"/>
    <w:rsid w:val="008E50E8"/>
    <w:rsid w:val="008F1335"/>
    <w:rsid w:val="009016A0"/>
    <w:rsid w:val="00903693"/>
    <w:rsid w:val="00904FDC"/>
    <w:rsid w:val="00905831"/>
    <w:rsid w:val="00906E53"/>
    <w:rsid w:val="00911E50"/>
    <w:rsid w:val="00912E18"/>
    <w:rsid w:val="009131B1"/>
    <w:rsid w:val="00915018"/>
    <w:rsid w:val="00920114"/>
    <w:rsid w:val="00920960"/>
    <w:rsid w:val="009247A4"/>
    <w:rsid w:val="00926125"/>
    <w:rsid w:val="00930476"/>
    <w:rsid w:val="00932A33"/>
    <w:rsid w:val="0093330C"/>
    <w:rsid w:val="0093779A"/>
    <w:rsid w:val="009401B0"/>
    <w:rsid w:val="00941EDB"/>
    <w:rsid w:val="00944E42"/>
    <w:rsid w:val="00945A9F"/>
    <w:rsid w:val="009462A2"/>
    <w:rsid w:val="0094736D"/>
    <w:rsid w:val="00947646"/>
    <w:rsid w:val="00953DE9"/>
    <w:rsid w:val="0096249F"/>
    <w:rsid w:val="00965693"/>
    <w:rsid w:val="00970BF4"/>
    <w:rsid w:val="00975F0C"/>
    <w:rsid w:val="00990701"/>
    <w:rsid w:val="00991DBF"/>
    <w:rsid w:val="00995E82"/>
    <w:rsid w:val="00996CA3"/>
    <w:rsid w:val="009A19E2"/>
    <w:rsid w:val="009A1E2A"/>
    <w:rsid w:val="009A309A"/>
    <w:rsid w:val="009A36CF"/>
    <w:rsid w:val="009A7BC0"/>
    <w:rsid w:val="009C0199"/>
    <w:rsid w:val="009D3174"/>
    <w:rsid w:val="009D5A5D"/>
    <w:rsid w:val="009D5ED0"/>
    <w:rsid w:val="009D78EE"/>
    <w:rsid w:val="009E273C"/>
    <w:rsid w:val="009E4ED1"/>
    <w:rsid w:val="009F20DB"/>
    <w:rsid w:val="009F4BB8"/>
    <w:rsid w:val="009F7AC2"/>
    <w:rsid w:val="00A0092D"/>
    <w:rsid w:val="00A00A77"/>
    <w:rsid w:val="00A12261"/>
    <w:rsid w:val="00A13208"/>
    <w:rsid w:val="00A1365E"/>
    <w:rsid w:val="00A16D73"/>
    <w:rsid w:val="00A260B1"/>
    <w:rsid w:val="00A317F0"/>
    <w:rsid w:val="00A34022"/>
    <w:rsid w:val="00A34557"/>
    <w:rsid w:val="00A35DE8"/>
    <w:rsid w:val="00A4342D"/>
    <w:rsid w:val="00A44C1A"/>
    <w:rsid w:val="00A52A67"/>
    <w:rsid w:val="00A545F2"/>
    <w:rsid w:val="00A55716"/>
    <w:rsid w:val="00A55CED"/>
    <w:rsid w:val="00A571F8"/>
    <w:rsid w:val="00A777D5"/>
    <w:rsid w:val="00A905DC"/>
    <w:rsid w:val="00A9498A"/>
    <w:rsid w:val="00AA30B9"/>
    <w:rsid w:val="00AA3953"/>
    <w:rsid w:val="00AA617A"/>
    <w:rsid w:val="00AB03D3"/>
    <w:rsid w:val="00AB54A7"/>
    <w:rsid w:val="00AB6EB1"/>
    <w:rsid w:val="00AC42FA"/>
    <w:rsid w:val="00AC6B98"/>
    <w:rsid w:val="00AC7E90"/>
    <w:rsid w:val="00AD16D0"/>
    <w:rsid w:val="00AD1D11"/>
    <w:rsid w:val="00AD1D17"/>
    <w:rsid w:val="00AD48C8"/>
    <w:rsid w:val="00AD5F1D"/>
    <w:rsid w:val="00AE2AE3"/>
    <w:rsid w:val="00AE3BF7"/>
    <w:rsid w:val="00AF369A"/>
    <w:rsid w:val="00AF4B4D"/>
    <w:rsid w:val="00AF4EB4"/>
    <w:rsid w:val="00AF64C1"/>
    <w:rsid w:val="00B002ED"/>
    <w:rsid w:val="00B0327E"/>
    <w:rsid w:val="00B03348"/>
    <w:rsid w:val="00B109A5"/>
    <w:rsid w:val="00B13481"/>
    <w:rsid w:val="00B14395"/>
    <w:rsid w:val="00B2126D"/>
    <w:rsid w:val="00B32A52"/>
    <w:rsid w:val="00B33CDA"/>
    <w:rsid w:val="00B41F14"/>
    <w:rsid w:val="00B45CAA"/>
    <w:rsid w:val="00B46762"/>
    <w:rsid w:val="00B5121F"/>
    <w:rsid w:val="00B53AAA"/>
    <w:rsid w:val="00B54D9C"/>
    <w:rsid w:val="00B7636E"/>
    <w:rsid w:val="00B804A0"/>
    <w:rsid w:val="00B91744"/>
    <w:rsid w:val="00B93A5D"/>
    <w:rsid w:val="00B968A5"/>
    <w:rsid w:val="00BA3BD8"/>
    <w:rsid w:val="00BA5127"/>
    <w:rsid w:val="00BA5AC3"/>
    <w:rsid w:val="00BA5DAE"/>
    <w:rsid w:val="00BA6321"/>
    <w:rsid w:val="00BA7219"/>
    <w:rsid w:val="00BA7B96"/>
    <w:rsid w:val="00BB3289"/>
    <w:rsid w:val="00BB7219"/>
    <w:rsid w:val="00BC08AA"/>
    <w:rsid w:val="00BC7607"/>
    <w:rsid w:val="00BD0D2F"/>
    <w:rsid w:val="00BD45F1"/>
    <w:rsid w:val="00BE3A46"/>
    <w:rsid w:val="00BE4950"/>
    <w:rsid w:val="00C06726"/>
    <w:rsid w:val="00C07CAE"/>
    <w:rsid w:val="00C11508"/>
    <w:rsid w:val="00C11DD8"/>
    <w:rsid w:val="00C210E9"/>
    <w:rsid w:val="00C21B12"/>
    <w:rsid w:val="00C22124"/>
    <w:rsid w:val="00C26C68"/>
    <w:rsid w:val="00C47417"/>
    <w:rsid w:val="00C50DDE"/>
    <w:rsid w:val="00C54F6B"/>
    <w:rsid w:val="00C569C9"/>
    <w:rsid w:val="00C56D7C"/>
    <w:rsid w:val="00C630E9"/>
    <w:rsid w:val="00C63397"/>
    <w:rsid w:val="00C63FD3"/>
    <w:rsid w:val="00C64C79"/>
    <w:rsid w:val="00C660D2"/>
    <w:rsid w:val="00C668F3"/>
    <w:rsid w:val="00C722F4"/>
    <w:rsid w:val="00C75CF2"/>
    <w:rsid w:val="00C83594"/>
    <w:rsid w:val="00C83992"/>
    <w:rsid w:val="00C92A2A"/>
    <w:rsid w:val="00C939A4"/>
    <w:rsid w:val="00C955F1"/>
    <w:rsid w:val="00CA0B9C"/>
    <w:rsid w:val="00CA0CC7"/>
    <w:rsid w:val="00CA4415"/>
    <w:rsid w:val="00CA4BA7"/>
    <w:rsid w:val="00CA4D1A"/>
    <w:rsid w:val="00CB27EF"/>
    <w:rsid w:val="00CB2B5D"/>
    <w:rsid w:val="00CB37D2"/>
    <w:rsid w:val="00CB421F"/>
    <w:rsid w:val="00CB743C"/>
    <w:rsid w:val="00CB770B"/>
    <w:rsid w:val="00CB7CFD"/>
    <w:rsid w:val="00CC4C83"/>
    <w:rsid w:val="00CC7932"/>
    <w:rsid w:val="00CD0D9A"/>
    <w:rsid w:val="00CD109B"/>
    <w:rsid w:val="00CE2887"/>
    <w:rsid w:val="00CE34DE"/>
    <w:rsid w:val="00CE489F"/>
    <w:rsid w:val="00CE58A2"/>
    <w:rsid w:val="00CE7620"/>
    <w:rsid w:val="00CE7E9F"/>
    <w:rsid w:val="00CF1431"/>
    <w:rsid w:val="00CF22B7"/>
    <w:rsid w:val="00CF402D"/>
    <w:rsid w:val="00D00375"/>
    <w:rsid w:val="00D1660C"/>
    <w:rsid w:val="00D16E9F"/>
    <w:rsid w:val="00D21EEE"/>
    <w:rsid w:val="00D2232E"/>
    <w:rsid w:val="00D22E6A"/>
    <w:rsid w:val="00D26A70"/>
    <w:rsid w:val="00D30CA9"/>
    <w:rsid w:val="00D36932"/>
    <w:rsid w:val="00D426B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34B7"/>
    <w:rsid w:val="00D76289"/>
    <w:rsid w:val="00D81111"/>
    <w:rsid w:val="00D81ECF"/>
    <w:rsid w:val="00D90A19"/>
    <w:rsid w:val="00DA2868"/>
    <w:rsid w:val="00DA5614"/>
    <w:rsid w:val="00DA7AF6"/>
    <w:rsid w:val="00DB0C6B"/>
    <w:rsid w:val="00DB384D"/>
    <w:rsid w:val="00DB411C"/>
    <w:rsid w:val="00DB4283"/>
    <w:rsid w:val="00DB5707"/>
    <w:rsid w:val="00DC435C"/>
    <w:rsid w:val="00DC7698"/>
    <w:rsid w:val="00DD15A2"/>
    <w:rsid w:val="00DD2B01"/>
    <w:rsid w:val="00DD4C35"/>
    <w:rsid w:val="00DD7000"/>
    <w:rsid w:val="00DD7E81"/>
    <w:rsid w:val="00DE69F9"/>
    <w:rsid w:val="00DF356C"/>
    <w:rsid w:val="00DF4152"/>
    <w:rsid w:val="00E02F32"/>
    <w:rsid w:val="00E101E4"/>
    <w:rsid w:val="00E11639"/>
    <w:rsid w:val="00E13504"/>
    <w:rsid w:val="00E148E4"/>
    <w:rsid w:val="00E157A9"/>
    <w:rsid w:val="00E20AFF"/>
    <w:rsid w:val="00E22ADA"/>
    <w:rsid w:val="00E24715"/>
    <w:rsid w:val="00E26088"/>
    <w:rsid w:val="00E26428"/>
    <w:rsid w:val="00E26468"/>
    <w:rsid w:val="00E3063D"/>
    <w:rsid w:val="00E31AAF"/>
    <w:rsid w:val="00E34C20"/>
    <w:rsid w:val="00E3552E"/>
    <w:rsid w:val="00E35870"/>
    <w:rsid w:val="00E35EBE"/>
    <w:rsid w:val="00E36984"/>
    <w:rsid w:val="00E376A0"/>
    <w:rsid w:val="00E43467"/>
    <w:rsid w:val="00E44530"/>
    <w:rsid w:val="00E5323A"/>
    <w:rsid w:val="00E57169"/>
    <w:rsid w:val="00E609FD"/>
    <w:rsid w:val="00E81718"/>
    <w:rsid w:val="00E81C49"/>
    <w:rsid w:val="00E823FB"/>
    <w:rsid w:val="00E85CD6"/>
    <w:rsid w:val="00E90AD6"/>
    <w:rsid w:val="00E923FA"/>
    <w:rsid w:val="00E92D3F"/>
    <w:rsid w:val="00E92D9F"/>
    <w:rsid w:val="00E9321F"/>
    <w:rsid w:val="00EA2161"/>
    <w:rsid w:val="00EA4F5A"/>
    <w:rsid w:val="00EA7055"/>
    <w:rsid w:val="00EA7DEC"/>
    <w:rsid w:val="00EB27FF"/>
    <w:rsid w:val="00EB4948"/>
    <w:rsid w:val="00EB5E00"/>
    <w:rsid w:val="00EB6AA2"/>
    <w:rsid w:val="00EC03CB"/>
    <w:rsid w:val="00EC2024"/>
    <w:rsid w:val="00EC63F1"/>
    <w:rsid w:val="00EC6EE1"/>
    <w:rsid w:val="00ED381F"/>
    <w:rsid w:val="00EE30A6"/>
    <w:rsid w:val="00EE5BE7"/>
    <w:rsid w:val="00EE5DFB"/>
    <w:rsid w:val="00EF319C"/>
    <w:rsid w:val="00F02BBC"/>
    <w:rsid w:val="00F06ED3"/>
    <w:rsid w:val="00F11497"/>
    <w:rsid w:val="00F11679"/>
    <w:rsid w:val="00F13C7D"/>
    <w:rsid w:val="00F140C3"/>
    <w:rsid w:val="00F16712"/>
    <w:rsid w:val="00F167B4"/>
    <w:rsid w:val="00F17172"/>
    <w:rsid w:val="00F27827"/>
    <w:rsid w:val="00F333C0"/>
    <w:rsid w:val="00F35C94"/>
    <w:rsid w:val="00F36A36"/>
    <w:rsid w:val="00F41941"/>
    <w:rsid w:val="00F44F4C"/>
    <w:rsid w:val="00F469DA"/>
    <w:rsid w:val="00F47FCE"/>
    <w:rsid w:val="00F50D90"/>
    <w:rsid w:val="00F5383F"/>
    <w:rsid w:val="00F551CC"/>
    <w:rsid w:val="00F61CFE"/>
    <w:rsid w:val="00F624E4"/>
    <w:rsid w:val="00F62BB3"/>
    <w:rsid w:val="00F676A7"/>
    <w:rsid w:val="00F706AE"/>
    <w:rsid w:val="00F71553"/>
    <w:rsid w:val="00F73A18"/>
    <w:rsid w:val="00F82D4F"/>
    <w:rsid w:val="00F843C5"/>
    <w:rsid w:val="00F84FD1"/>
    <w:rsid w:val="00F85CEE"/>
    <w:rsid w:val="00F8750B"/>
    <w:rsid w:val="00F9558C"/>
    <w:rsid w:val="00F96FE3"/>
    <w:rsid w:val="00FA03E1"/>
    <w:rsid w:val="00FA3C40"/>
    <w:rsid w:val="00FA68B5"/>
    <w:rsid w:val="00FB163F"/>
    <w:rsid w:val="00FB33CE"/>
    <w:rsid w:val="00FB3AA3"/>
    <w:rsid w:val="00FB7944"/>
    <w:rsid w:val="00FC18AF"/>
    <w:rsid w:val="00FC324D"/>
    <w:rsid w:val="00FC365B"/>
    <w:rsid w:val="00FD1C66"/>
    <w:rsid w:val="00FD4C62"/>
    <w:rsid w:val="00FD61C2"/>
    <w:rsid w:val="00FE3ED7"/>
    <w:rsid w:val="00FE530E"/>
    <w:rsid w:val="00FE5A8F"/>
    <w:rsid w:val="00FE6CAD"/>
    <w:rsid w:val="00FF57D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C0DF0"/>
  <w15:docId w15:val="{7BAB01D0-04AC-4956-8015-45427A3A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AA98-F652-49A4-92CA-E93068E4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361</TotalTime>
  <Pages>19</Pages>
  <Words>6302</Words>
  <Characters>35925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46</cp:revision>
  <cp:lastPrinted>2023-03-23T05:51:00Z</cp:lastPrinted>
  <dcterms:created xsi:type="dcterms:W3CDTF">2023-03-30T05:57:00Z</dcterms:created>
  <dcterms:modified xsi:type="dcterms:W3CDTF">2023-05-26T06:07:00Z</dcterms:modified>
</cp:coreProperties>
</file>